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2D" w:rsidRDefault="00EF7722" w:rsidP="006E102D">
      <w:pPr>
        <w:jc w:val="center"/>
      </w:pPr>
      <w:r>
        <w:t>CV-COMPR, GEORGE MARCOULLIS, MD, PhD</w:t>
      </w:r>
    </w:p>
    <w:p w:rsidR="006E102D" w:rsidRDefault="006E102D" w:rsidP="006E102D">
      <w:pPr>
        <w:jc w:val="center"/>
      </w:pPr>
      <w:r>
        <w:t xml:space="preserve">(Revised: </w:t>
      </w:r>
      <w:r w:rsidR="00B42E17">
        <w:t>6.7.2019</w:t>
      </w:r>
      <w:r>
        <w:t>)</w:t>
      </w:r>
    </w:p>
    <w:p w:rsidR="006E102D" w:rsidRDefault="006E102D" w:rsidP="006E102D">
      <w:pPr>
        <w:jc w:val="center"/>
      </w:pPr>
    </w:p>
    <w:p w:rsidR="006E102D" w:rsidRDefault="006E102D" w:rsidP="002C4CC7">
      <w:pPr>
        <w:jc w:val="both"/>
      </w:pPr>
      <w:r w:rsidRPr="006E102D">
        <w:rPr>
          <w:b/>
        </w:rPr>
        <w:t>NAME</w:t>
      </w:r>
      <w:r>
        <w:t>: George P. Marcoullis, M.D., PhD (ScD).</w:t>
      </w:r>
    </w:p>
    <w:p w:rsidR="006E102D" w:rsidRDefault="006E102D" w:rsidP="002C4CC7">
      <w:pPr>
        <w:jc w:val="both"/>
      </w:pPr>
      <w:r w:rsidRPr="006E102D">
        <w:rPr>
          <w:b/>
        </w:rPr>
        <w:t>MAILING ADDRESS</w:t>
      </w:r>
      <w:r>
        <w:t>: Hippocrateon Private Hospital, 6-12 Psaron Str., P.O.Box 27509, 2408 Engomi,</w:t>
      </w:r>
    </w:p>
    <w:p w:rsidR="006E102D" w:rsidRDefault="006E102D" w:rsidP="002C4CC7">
      <w:pPr>
        <w:jc w:val="both"/>
      </w:pPr>
      <w:r>
        <w:t>Nicosia, Cyprus</w:t>
      </w:r>
    </w:p>
    <w:p w:rsidR="006E102D" w:rsidRDefault="006E102D" w:rsidP="002C4CC7">
      <w:pPr>
        <w:jc w:val="both"/>
      </w:pPr>
      <w:r w:rsidRPr="006E102D">
        <w:rPr>
          <w:b/>
        </w:rPr>
        <w:t>BUSINESS ADDRESSES</w:t>
      </w:r>
      <w:r>
        <w:t>: Hippocrateon Private Hospital, 6-12 Psaron Str., P.O.Box 27509, 2408 Engomi, Nicosia, Cyprus</w:t>
      </w:r>
    </w:p>
    <w:p w:rsidR="006E102D" w:rsidRDefault="006E102D" w:rsidP="002C4CC7">
      <w:pPr>
        <w:jc w:val="both"/>
      </w:pPr>
      <w:r w:rsidRPr="006E102D">
        <w:rPr>
          <w:b/>
        </w:rPr>
        <w:t>HOME ADDRESS</w:t>
      </w:r>
      <w:r>
        <w:t>: 12 Kasos Street, Apt 121, Building THETA, 1086 Ayioi Omoloyites, Nicosia, Cyprus</w:t>
      </w:r>
    </w:p>
    <w:p w:rsidR="00D87E69" w:rsidRDefault="006E102D" w:rsidP="002C4CC7">
      <w:pPr>
        <w:jc w:val="both"/>
      </w:pPr>
      <w:r w:rsidRPr="006E102D">
        <w:rPr>
          <w:b/>
        </w:rPr>
        <w:t>TELEPHONE</w:t>
      </w:r>
      <w:r>
        <w:t>: (357) 22 502 286</w:t>
      </w:r>
      <w:r w:rsidR="005D2BCC">
        <w:t xml:space="preserve"> </w:t>
      </w:r>
      <w:r>
        <w:t>(W, Hippo.) (357) 99 097 427</w:t>
      </w:r>
      <w:r w:rsidR="005D2BCC">
        <w:t xml:space="preserve"> </w:t>
      </w:r>
      <w:r>
        <w:t>(Cell)</w:t>
      </w:r>
      <w:r w:rsidR="00D87E69">
        <w:t xml:space="preserve"> </w:t>
      </w:r>
    </w:p>
    <w:p w:rsidR="006E102D" w:rsidRDefault="006E102D" w:rsidP="002C4CC7">
      <w:pPr>
        <w:jc w:val="both"/>
      </w:pPr>
      <w:r>
        <w:t>(357) 22 502 299</w:t>
      </w:r>
      <w:r w:rsidR="005D2BCC">
        <w:t xml:space="preserve"> </w:t>
      </w:r>
      <w:r>
        <w:t>(Fax, Hippo.)</w:t>
      </w:r>
    </w:p>
    <w:p w:rsidR="006E102D" w:rsidRDefault="006E102D" w:rsidP="002C4CC7">
      <w:pPr>
        <w:jc w:val="both"/>
      </w:pPr>
      <w:r>
        <w:t>(357) 22 519 342</w:t>
      </w:r>
      <w:r w:rsidR="005D2BCC">
        <w:t xml:space="preserve"> </w:t>
      </w:r>
      <w:r>
        <w:t>(Fax, H)</w:t>
      </w:r>
    </w:p>
    <w:p w:rsidR="006E102D" w:rsidRDefault="006E102D" w:rsidP="002C4CC7">
      <w:pPr>
        <w:jc w:val="both"/>
      </w:pPr>
      <w:r>
        <w:t>(357) 22 519 342</w:t>
      </w:r>
      <w:r w:rsidR="005D2BCC">
        <w:t xml:space="preserve"> </w:t>
      </w:r>
      <w:r>
        <w:t>(H)</w:t>
      </w:r>
    </w:p>
    <w:p w:rsidR="006E102D" w:rsidRDefault="006E102D" w:rsidP="002C4CC7">
      <w:pPr>
        <w:jc w:val="both"/>
      </w:pPr>
      <w:r w:rsidRPr="006E102D">
        <w:rPr>
          <w:b/>
        </w:rPr>
        <w:t>E MAIL</w:t>
      </w:r>
      <w:r w:rsidR="00243042">
        <w:t>: gmarcoullis@cytanet.com.cy</w:t>
      </w:r>
      <w:r>
        <w:t xml:space="preserve">, </w:t>
      </w:r>
    </w:p>
    <w:p w:rsidR="006E102D" w:rsidRDefault="006E102D" w:rsidP="002C4CC7">
      <w:pPr>
        <w:jc w:val="both"/>
      </w:pPr>
      <w:r w:rsidRPr="006E102D">
        <w:rPr>
          <w:b/>
        </w:rPr>
        <w:t>WEBSITE</w:t>
      </w:r>
      <w:r>
        <w:t>: Hippocrateon.com</w:t>
      </w:r>
    </w:p>
    <w:p w:rsidR="006E102D" w:rsidRDefault="006E102D" w:rsidP="002C4CC7">
      <w:pPr>
        <w:jc w:val="both"/>
      </w:pPr>
      <w:r w:rsidRPr="006E102D">
        <w:rPr>
          <w:b/>
        </w:rPr>
        <w:t>MARITAL &amp; FAMILY STATUS</w:t>
      </w:r>
      <w:r w:rsidR="005D2BCC">
        <w:t xml:space="preserve">: Married </w:t>
      </w:r>
      <w:r>
        <w:t>to Erato Kozakou-Marcoullis; Formerly, Minister of Foreign</w:t>
      </w:r>
      <w:r w:rsidR="00D87E69">
        <w:t xml:space="preserve"> </w:t>
      </w:r>
      <w:r>
        <w:t>Affairs; Previously, Minister of Transportation, Communications and Works of the Republic of Cyprus</w:t>
      </w:r>
      <w:r w:rsidR="002C4CC7">
        <w:t>; one</w:t>
      </w:r>
      <w:r>
        <w:t xml:space="preserve"> son (Panos Marcoullis, MS</w:t>
      </w:r>
      <w:r w:rsidR="00D87E69">
        <w:t>, Information Systems Technologies</w:t>
      </w:r>
      <w:r>
        <w:t xml:space="preserve">; MS, Project </w:t>
      </w:r>
      <w:r w:rsidR="003B1FF0">
        <w:t>m</w:t>
      </w:r>
      <w:r>
        <w:t>anagement; Currently: Owner of Hellenica-Marcoullis LLC)</w:t>
      </w:r>
    </w:p>
    <w:p w:rsidR="00F82A8B" w:rsidRDefault="00793EA7" w:rsidP="002C4CC7">
      <w:pPr>
        <w:jc w:val="both"/>
        <w:rPr>
          <w:b/>
        </w:rPr>
      </w:pPr>
      <w:r>
        <w:rPr>
          <w:b/>
        </w:rPr>
        <w:t>PRESENT POSITION</w:t>
      </w:r>
      <w:r w:rsidR="00243042">
        <w:rPr>
          <w:b/>
        </w:rPr>
        <w:t>S</w:t>
      </w:r>
    </w:p>
    <w:p w:rsidR="00341A37" w:rsidRDefault="00341A37" w:rsidP="002C4CC7">
      <w:pPr>
        <w:jc w:val="both"/>
      </w:pPr>
      <w:r w:rsidRPr="00341A37">
        <w:t xml:space="preserve">Professor of </w:t>
      </w:r>
      <w:r>
        <w:t xml:space="preserve">Medicine, </w:t>
      </w:r>
      <w:r w:rsidRPr="00341A37">
        <w:t>Saint George’s University of London Medical Program at University of Nicosia (UNIC) and UNIC-Academic Lead at Hippocrateon Private Hospital, Nicosia, 2016-</w:t>
      </w:r>
    </w:p>
    <w:p w:rsidR="00341A37" w:rsidRPr="00341A37" w:rsidRDefault="00341A37" w:rsidP="00341A37">
      <w:pPr>
        <w:jc w:val="both"/>
      </w:pPr>
      <w:r>
        <w:t>Head</w:t>
      </w:r>
      <w:r w:rsidRPr="00341A37">
        <w:t>, Haematology/Oncology/Chemotherapy Unit</w:t>
      </w:r>
      <w:r>
        <w:t>s</w:t>
      </w:r>
      <w:r w:rsidRPr="00341A37">
        <w:t>: Hippocrateon Private Hospital, Nicosia, Cyprus, December 2005 –</w:t>
      </w:r>
    </w:p>
    <w:p w:rsidR="006E102D" w:rsidRPr="00F82A8B" w:rsidRDefault="00F82A8B" w:rsidP="002C4CC7">
      <w:pPr>
        <w:jc w:val="both"/>
        <w:rPr>
          <w:b/>
        </w:rPr>
      </w:pPr>
      <w:r>
        <w:rPr>
          <w:b/>
        </w:rPr>
        <w:t>EDUCATION &amp; TRAINING</w:t>
      </w:r>
    </w:p>
    <w:p w:rsidR="006E102D" w:rsidRDefault="006E102D" w:rsidP="002C4CC7">
      <w:pPr>
        <w:jc w:val="both"/>
      </w:pPr>
      <w:r>
        <w:t>Certification in: Medicine and Surgery, University of the State of New York, February 1985</w:t>
      </w:r>
    </w:p>
    <w:p w:rsidR="006E102D" w:rsidRDefault="002C40D4" w:rsidP="002C4CC7">
      <w:pPr>
        <w:jc w:val="both"/>
      </w:pPr>
      <w:r>
        <w:t>Certification</w:t>
      </w:r>
      <w:r w:rsidR="00D87E69">
        <w:t xml:space="preserve"> by</w:t>
      </w:r>
      <w:r>
        <w:t>:</w:t>
      </w:r>
      <w:r w:rsidR="006E102D">
        <w:t xml:space="preserve"> Educational Commission for Foreign Medical Graduates, USA, February 1983</w:t>
      </w:r>
    </w:p>
    <w:p w:rsidR="006E102D" w:rsidRDefault="006E102D" w:rsidP="002C4CC7">
      <w:pPr>
        <w:jc w:val="both"/>
      </w:pPr>
      <w:bookmarkStart w:id="0" w:name="_Hlk496262586"/>
      <w:r>
        <w:t>Medical Dissertation (</w:t>
      </w:r>
      <w:r w:rsidR="00BF76A1">
        <w:t>Summa</w:t>
      </w:r>
      <w:r>
        <w:t xml:space="preserve"> </w:t>
      </w:r>
      <w:r w:rsidR="00BF76A1">
        <w:t>C</w:t>
      </w:r>
      <w:r>
        <w:t>um Laude): Degree (PhD) and Title of Doctor of</w:t>
      </w:r>
      <w:r w:rsidR="00D87E69">
        <w:t xml:space="preserve"> </w:t>
      </w:r>
      <w:r>
        <w:t>Sciences (ScD), Helsinki University School of Medicine, Finland, September 1978</w:t>
      </w:r>
    </w:p>
    <w:p w:rsidR="006E102D" w:rsidRDefault="006E102D" w:rsidP="002C4CC7">
      <w:pPr>
        <w:jc w:val="both"/>
      </w:pPr>
      <w:r>
        <w:t>Deg</w:t>
      </w:r>
      <w:r w:rsidR="00D87E69">
        <w:t xml:space="preserve">ree </w:t>
      </w:r>
      <w:r w:rsidR="00BF76A1">
        <w:t>of Graduation in Medicine-</w:t>
      </w:r>
      <w:r>
        <w:t>MD</w:t>
      </w:r>
      <w:r w:rsidR="00BF76A1">
        <w:t xml:space="preserve"> (</w:t>
      </w:r>
      <w:r w:rsidR="00BF76A1" w:rsidRPr="00BF76A1">
        <w:t>Magna</w:t>
      </w:r>
      <w:r w:rsidR="00BF76A1" w:rsidRPr="00BF76A1">
        <w:rPr>
          <w:bCs/>
        </w:rPr>
        <w:t xml:space="preserve"> Cum Laude</w:t>
      </w:r>
      <w:r w:rsidR="00A03D1D">
        <w:rPr>
          <w:bCs/>
        </w:rPr>
        <w:t>)</w:t>
      </w:r>
      <w:r w:rsidR="00D87E69">
        <w:rPr>
          <w:bCs/>
        </w:rPr>
        <w:t>,</w:t>
      </w:r>
      <w:r>
        <w:t xml:space="preserve"> Athens University School of</w:t>
      </w:r>
      <w:r w:rsidR="00A03D1D">
        <w:t xml:space="preserve"> </w:t>
      </w:r>
      <w:r>
        <w:t>Medicine, Greece, October 1974</w:t>
      </w:r>
    </w:p>
    <w:p w:rsidR="006E102D" w:rsidRDefault="006E102D" w:rsidP="002C4CC7">
      <w:pPr>
        <w:jc w:val="both"/>
      </w:pPr>
      <w:r>
        <w:t>Certification of Graduation,</w:t>
      </w:r>
      <w:r w:rsidR="00D87E69" w:rsidRPr="00D87E69">
        <w:t xml:space="preserve"> Limassol</w:t>
      </w:r>
      <w:r>
        <w:t xml:space="preserve"> Lan</w:t>
      </w:r>
      <w:r w:rsidR="005D2BCC">
        <w:t>ition Gymnasium-</w:t>
      </w:r>
      <w:r>
        <w:t>for Boys</w:t>
      </w:r>
      <w:r w:rsidR="005D2BCC" w:rsidRPr="005D2BCC">
        <w:t xml:space="preserve"> </w:t>
      </w:r>
      <w:r w:rsidR="00213F64">
        <w:t>(Practical-</w:t>
      </w:r>
      <w:r w:rsidR="005D2BCC" w:rsidRPr="005D2BCC">
        <w:t>Sciences Section</w:t>
      </w:r>
      <w:r w:rsidR="00213F64">
        <w:t>)</w:t>
      </w:r>
      <w:r>
        <w:t>, July 1967</w:t>
      </w:r>
    </w:p>
    <w:p w:rsidR="006E102D" w:rsidRDefault="006E102D" w:rsidP="006E102D">
      <w:r>
        <w:t xml:space="preserve">Certification of Graduation </w:t>
      </w:r>
      <w:r w:rsidR="00793EA7">
        <w:t>(</w:t>
      </w:r>
      <w:r w:rsidR="00BF76A1" w:rsidRPr="00793EA7">
        <w:t>Magna</w:t>
      </w:r>
      <w:r w:rsidR="00BF76A1" w:rsidRPr="00793EA7">
        <w:rPr>
          <w:bCs/>
        </w:rPr>
        <w:t xml:space="preserve"> Cum Laude</w:t>
      </w:r>
      <w:r>
        <w:t>), IV Elementary School of Limassol, June 1961</w:t>
      </w:r>
    </w:p>
    <w:bookmarkEnd w:id="0"/>
    <w:p w:rsidR="00991F5E" w:rsidRDefault="00F82A8B" w:rsidP="006E102D">
      <w:pPr>
        <w:rPr>
          <w:b/>
        </w:rPr>
      </w:pPr>
      <w:r>
        <w:rPr>
          <w:b/>
        </w:rPr>
        <w:lastRenderedPageBreak/>
        <w:t>ACADEMIC &amp; PROFESSIONAL RECORDS</w:t>
      </w:r>
      <w:r w:rsidR="00595361">
        <w:rPr>
          <w:b/>
        </w:rPr>
        <w:t xml:space="preserve"> (also see ‘Present Positions’, above)</w:t>
      </w:r>
    </w:p>
    <w:p w:rsidR="003B1FF0" w:rsidRDefault="003B1FF0" w:rsidP="006E102D">
      <w:r>
        <w:t>Acting</w:t>
      </w:r>
      <w:r w:rsidR="006E102D">
        <w:t xml:space="preserve"> Dean</w:t>
      </w:r>
      <w:r w:rsidR="00A432F3">
        <w:t xml:space="preserve">, </w:t>
      </w:r>
      <w:r w:rsidR="00A432F3" w:rsidRPr="00A432F3">
        <w:t>School</w:t>
      </w:r>
      <w:r w:rsidR="006E102D">
        <w:t xml:space="preserve"> </w:t>
      </w:r>
      <w:r w:rsidR="00A432F3">
        <w:t xml:space="preserve">of </w:t>
      </w:r>
      <w:r w:rsidR="006E102D">
        <w:t>M</w:t>
      </w:r>
      <w:r w:rsidR="00A432F3">
        <w:t>edicine,</w:t>
      </w:r>
      <w:r w:rsidR="006E102D">
        <w:t xml:space="preserve"> </w:t>
      </w:r>
      <w:r w:rsidR="00A432F3">
        <w:t>European University Cyprus</w:t>
      </w:r>
      <w:r>
        <w:t xml:space="preserve">, </w:t>
      </w:r>
      <w:r w:rsidR="00A432F3">
        <w:t>September</w:t>
      </w:r>
      <w:r>
        <w:t xml:space="preserve"> 2013</w:t>
      </w:r>
      <w:r w:rsidR="002C4CC7">
        <w:t xml:space="preserve"> </w:t>
      </w:r>
      <w:r>
        <w:t>-</w:t>
      </w:r>
      <w:r w:rsidR="002C4CC7">
        <w:t xml:space="preserve"> </w:t>
      </w:r>
      <w:r>
        <w:t>July 2016</w:t>
      </w:r>
    </w:p>
    <w:p w:rsidR="003B1FF0" w:rsidRDefault="003B1FF0" w:rsidP="006E102D">
      <w:r>
        <w:t xml:space="preserve">Professor of </w:t>
      </w:r>
      <w:r w:rsidR="002C4CC7">
        <w:t xml:space="preserve">Medicine, </w:t>
      </w:r>
      <w:r w:rsidR="002C4CC7" w:rsidRPr="00A432F3">
        <w:t>School</w:t>
      </w:r>
      <w:r w:rsidR="00A432F3" w:rsidRPr="00A432F3">
        <w:t xml:space="preserve"> of Medicine</w:t>
      </w:r>
      <w:r w:rsidR="00A432F3">
        <w:t>,</w:t>
      </w:r>
      <w:r w:rsidR="00A432F3" w:rsidRPr="00A432F3">
        <w:t xml:space="preserve"> </w:t>
      </w:r>
      <w:r>
        <w:t>European University Cyprus, June</w:t>
      </w:r>
      <w:r w:rsidR="00A432F3">
        <w:t xml:space="preserve"> 2010</w:t>
      </w:r>
      <w:r w:rsidR="002C4CC7">
        <w:t xml:space="preserve"> </w:t>
      </w:r>
      <w:r w:rsidR="00A432F3">
        <w:t>-</w:t>
      </w:r>
      <w:r w:rsidR="002C4CC7">
        <w:t xml:space="preserve"> </w:t>
      </w:r>
      <w:r w:rsidR="00A432F3">
        <w:t>July 2016</w:t>
      </w:r>
      <w:r w:rsidR="006E102D">
        <w:t xml:space="preserve"> </w:t>
      </w:r>
    </w:p>
    <w:p w:rsidR="006E102D" w:rsidRDefault="006E102D" w:rsidP="006E102D">
      <w:r>
        <w:t>Chairman,</w:t>
      </w:r>
      <w:r w:rsidR="003B1FF0">
        <w:t xml:space="preserve"> </w:t>
      </w:r>
      <w:r>
        <w:t xml:space="preserve">Preparatory Committee for the Development of </w:t>
      </w:r>
      <w:r w:rsidR="00A432F3">
        <w:t>the</w:t>
      </w:r>
      <w:r w:rsidR="00A432F3" w:rsidRPr="00A432F3">
        <w:t xml:space="preserve"> School</w:t>
      </w:r>
      <w:r w:rsidR="00A432F3">
        <w:t xml:space="preserve"> of Medicine at the</w:t>
      </w:r>
      <w:r w:rsidR="00A432F3" w:rsidRPr="00A432F3">
        <w:t xml:space="preserve"> European University of Cyprus</w:t>
      </w:r>
      <w:r w:rsidR="00A432F3">
        <w:t>,</w:t>
      </w:r>
      <w:r>
        <w:t xml:space="preserve"> June 2010</w:t>
      </w:r>
      <w:r w:rsidR="002C40D4">
        <w:t xml:space="preserve"> </w:t>
      </w:r>
      <w:r>
        <w:t>-</w:t>
      </w:r>
      <w:r w:rsidR="002C40D4">
        <w:t xml:space="preserve"> </w:t>
      </w:r>
      <w:r w:rsidR="00A432F3">
        <w:t>September 2013</w:t>
      </w:r>
    </w:p>
    <w:p w:rsidR="006E102D" w:rsidRDefault="00991F5E" w:rsidP="006E102D">
      <w:r w:rsidRPr="00991F5E">
        <w:t>Dean, School of Health Sciences and Professor of Medicine,</w:t>
      </w:r>
      <w:r>
        <w:t xml:space="preserve"> </w:t>
      </w:r>
      <w:r w:rsidR="006E102D">
        <w:t>Frederick University Cyprus</w:t>
      </w:r>
      <w:r>
        <w:t xml:space="preserve"> (</w:t>
      </w:r>
      <w:r w:rsidR="006E102D">
        <w:t>February 2008 – May 2010) &amp; Frederick Institute of Technology (April 2007</w:t>
      </w:r>
      <w:r w:rsidR="002C40D4">
        <w:t xml:space="preserve"> </w:t>
      </w:r>
      <w:r w:rsidR="006E102D">
        <w:t>– December 2007)</w:t>
      </w:r>
    </w:p>
    <w:p w:rsidR="006E102D" w:rsidRDefault="002C40D4" w:rsidP="006E102D">
      <w:r w:rsidRPr="002C40D4">
        <w:t xml:space="preserve">Consultant in </w:t>
      </w:r>
      <w:r w:rsidR="00341A37" w:rsidRPr="002C40D4">
        <w:t>Haematology</w:t>
      </w:r>
      <w:r w:rsidRPr="002C40D4">
        <w:t xml:space="preserve">/Oncology, </w:t>
      </w:r>
      <w:r w:rsidR="006E102D">
        <w:t xml:space="preserve">The Regional Cancer </w:t>
      </w:r>
      <w:r w:rsidR="00341A37">
        <w:t>Centre</w:t>
      </w:r>
      <w:r w:rsidR="006E102D">
        <w:t>; Erie, Pennsylvania</w:t>
      </w:r>
      <w:r w:rsidR="00832A4B">
        <w:t>, September</w:t>
      </w:r>
      <w:r w:rsidR="006E102D">
        <w:t xml:space="preserve"> 2004</w:t>
      </w:r>
      <w:r w:rsidR="00832A4B">
        <w:t xml:space="preserve"> </w:t>
      </w:r>
      <w:r w:rsidR="006E102D">
        <w:t>-</w:t>
      </w:r>
      <w:r>
        <w:t xml:space="preserve"> </w:t>
      </w:r>
      <w:r w:rsidR="00F67E0B">
        <w:t>December</w:t>
      </w:r>
      <w:r w:rsidR="006E102D">
        <w:t xml:space="preserve"> 2005</w:t>
      </w:r>
    </w:p>
    <w:p w:rsidR="006E102D" w:rsidRDefault="00832A4B" w:rsidP="006E102D">
      <w:r w:rsidRPr="00832A4B">
        <w:t xml:space="preserve">Associate Professor of Medicine, </w:t>
      </w:r>
      <w:r w:rsidR="006E102D">
        <w:t>New York Medical College</w:t>
      </w:r>
      <w:r>
        <w:t xml:space="preserve">, </w:t>
      </w:r>
      <w:r w:rsidR="006E102D">
        <w:t>November 2000</w:t>
      </w:r>
      <w:r w:rsidR="002C40D4">
        <w:t xml:space="preserve"> </w:t>
      </w:r>
      <w:r w:rsidR="006E102D">
        <w:t>-</w:t>
      </w:r>
      <w:r w:rsidR="002C40D4">
        <w:t xml:space="preserve"> </w:t>
      </w:r>
      <w:r w:rsidR="006E102D">
        <w:t>October 2004</w:t>
      </w:r>
    </w:p>
    <w:p w:rsidR="006E102D" w:rsidRDefault="009C0C10" w:rsidP="006E102D">
      <w:r w:rsidRPr="009C0C10">
        <w:t xml:space="preserve">Director, Bone Marrow and Blood Stem Cell Transplantation Unit, </w:t>
      </w:r>
      <w:r w:rsidR="006E102D">
        <w:t xml:space="preserve">Comprehensive Cancer </w:t>
      </w:r>
      <w:r w:rsidR="00213F64">
        <w:t>Centre</w:t>
      </w:r>
      <w:r w:rsidR="006E102D">
        <w:t xml:space="preserve"> at O</w:t>
      </w:r>
      <w:r w:rsidR="00832A4B">
        <w:t xml:space="preserve">ur Lady of Mercy Medical </w:t>
      </w:r>
      <w:r w:rsidR="00213F64">
        <w:t>Centre</w:t>
      </w:r>
      <w:r w:rsidR="00832A4B">
        <w:t>,</w:t>
      </w:r>
      <w:r w:rsidR="006E102D">
        <w:t xml:space="preserve"> September 2002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September 2004</w:t>
      </w:r>
    </w:p>
    <w:p w:rsidR="006E102D" w:rsidRDefault="009C0C10" w:rsidP="006E102D">
      <w:r w:rsidRPr="009C0C10">
        <w:t>Attending Medical Oncologist/</w:t>
      </w:r>
      <w:r w:rsidR="00213F64" w:rsidRPr="009C0C10">
        <w:t>Haematologist</w:t>
      </w:r>
      <w:r w:rsidRPr="009C0C10">
        <w:t xml:space="preserve">, </w:t>
      </w:r>
      <w:r w:rsidR="006E102D">
        <w:t xml:space="preserve">Comprehensive Cancer </w:t>
      </w:r>
      <w:r w:rsidR="00213F64">
        <w:t>Centre</w:t>
      </w:r>
      <w:r w:rsidR="006E102D">
        <w:t xml:space="preserve"> at Our Lady of Mercy Medical </w:t>
      </w:r>
      <w:r w:rsidR="00213F64">
        <w:t>Centre</w:t>
      </w:r>
      <w:r w:rsidR="00832A4B">
        <w:t>,</w:t>
      </w:r>
      <w:r w:rsidR="006E102D">
        <w:t xml:space="preserve"> September 1999</w:t>
      </w:r>
      <w:r w:rsidR="00832A4B">
        <w:t xml:space="preserve"> </w:t>
      </w:r>
      <w:r w:rsidR="006E102D">
        <w:t>-</w:t>
      </w:r>
      <w:r w:rsidR="00832A4B">
        <w:t xml:space="preserve"> October</w:t>
      </w:r>
      <w:r w:rsidR="006E102D">
        <w:t xml:space="preserve"> 2004</w:t>
      </w:r>
    </w:p>
    <w:p w:rsidR="006E102D" w:rsidRDefault="006E102D" w:rsidP="006E102D">
      <w:r>
        <w:t>National Institutes of Health</w:t>
      </w:r>
      <w:r w:rsidR="009C0C10">
        <w:t>, USA</w:t>
      </w:r>
      <w:r>
        <w:t>: Sabbatical on Allogeneic Stem Cell Transplantation, June</w:t>
      </w:r>
      <w:r w:rsidR="00832A4B">
        <w:t xml:space="preserve"> </w:t>
      </w:r>
      <w:r>
        <w:t>-</w:t>
      </w:r>
      <w:r w:rsidR="00832A4B">
        <w:t xml:space="preserve"> </w:t>
      </w:r>
      <w:r>
        <w:t>October, 2002</w:t>
      </w:r>
    </w:p>
    <w:p w:rsidR="006E102D" w:rsidRDefault="00832A4B" w:rsidP="006E102D">
      <w:r>
        <w:t xml:space="preserve">Director, </w:t>
      </w:r>
      <w:r w:rsidR="006E102D">
        <w:t>Haematology On</w:t>
      </w:r>
      <w:r w:rsidR="009C0C10">
        <w:t xml:space="preserve">cology </w:t>
      </w:r>
      <w:r w:rsidR="00213F64">
        <w:t>Centre</w:t>
      </w:r>
      <w:r w:rsidR="009C0C10">
        <w:t>,</w:t>
      </w:r>
      <w:r w:rsidRPr="00832A4B">
        <w:t xml:space="preserve"> September 1993</w:t>
      </w:r>
      <w:r>
        <w:t xml:space="preserve"> </w:t>
      </w:r>
      <w:r w:rsidRPr="00832A4B">
        <w:t>-</w:t>
      </w:r>
      <w:r>
        <w:t xml:space="preserve"> </w:t>
      </w:r>
      <w:r w:rsidRPr="00832A4B">
        <w:t>September 1999</w:t>
      </w:r>
      <w:r>
        <w:t>,</w:t>
      </w:r>
      <w:r w:rsidR="009C0C10">
        <w:t xml:space="preserve"> Nicosia, Cyprus</w:t>
      </w:r>
    </w:p>
    <w:p w:rsidR="006E102D" w:rsidRDefault="009C0C10" w:rsidP="006E102D">
      <w:r w:rsidRPr="009C0C10">
        <w:t>Associate Professor of Medicine (Adjunct)</w:t>
      </w:r>
      <w:r>
        <w:t xml:space="preserve">, </w:t>
      </w:r>
      <w:r w:rsidR="006E102D">
        <w:t>New York Medical College, 1991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1994</w:t>
      </w:r>
    </w:p>
    <w:p w:rsidR="006E102D" w:rsidRDefault="009C0C10" w:rsidP="006E102D">
      <w:r w:rsidRPr="009C0C10">
        <w:t>Director</w:t>
      </w:r>
      <w:r w:rsidR="00832A4B">
        <w:t xml:space="preserve">, </w:t>
      </w:r>
      <w:r w:rsidRPr="009C0C10">
        <w:t xml:space="preserve">Haematology Section and Co-director of the Centre, </w:t>
      </w:r>
      <w:r w:rsidR="00832A4B">
        <w:t xml:space="preserve">Mediterranean Oncology Radiotherapy </w:t>
      </w:r>
      <w:r w:rsidR="006E102D">
        <w:t>Haematology Centre, Nicosia, Cyprus</w:t>
      </w:r>
      <w:r>
        <w:t xml:space="preserve">, </w:t>
      </w:r>
      <w:r w:rsidR="006E102D">
        <w:t>January 1989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September 1993</w:t>
      </w:r>
    </w:p>
    <w:p w:rsidR="006E102D" w:rsidRDefault="009C0C10" w:rsidP="006E102D">
      <w:r w:rsidRPr="009C0C10">
        <w:t xml:space="preserve">Associate Professor of Medicine, </w:t>
      </w:r>
      <w:r w:rsidR="006E102D">
        <w:t>New York, Medical College</w:t>
      </w:r>
      <w:r>
        <w:t>,</w:t>
      </w:r>
      <w:r w:rsidR="001B4D0C">
        <w:t xml:space="preserve"> </w:t>
      </w:r>
      <w:r w:rsidR="006E102D">
        <w:t>1984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1991</w:t>
      </w:r>
    </w:p>
    <w:p w:rsidR="006E102D" w:rsidRDefault="00832A4B" w:rsidP="006E102D">
      <w:r>
        <w:t>Fellow</w:t>
      </w:r>
      <w:r w:rsidR="009C0C10" w:rsidRPr="009C0C10">
        <w:t xml:space="preserve"> in Bone Marrow</w:t>
      </w:r>
      <w:r w:rsidR="009C0C10">
        <w:t xml:space="preserve"> </w:t>
      </w:r>
      <w:r w:rsidR="009C0C10" w:rsidRPr="009C0C10">
        <w:t xml:space="preserve">Transplantation/Medical Oncology, </w:t>
      </w:r>
      <w:r w:rsidR="006E102D">
        <w:t>Montefiore Medical Centr</w:t>
      </w:r>
      <w:r w:rsidR="009C0C10">
        <w:t xml:space="preserve">e/Albert Einstein Cancer Centre, </w:t>
      </w:r>
      <w:r w:rsidR="006E102D">
        <w:t>May</w:t>
      </w:r>
      <w:r>
        <w:t xml:space="preserve"> </w:t>
      </w:r>
      <w:r w:rsidR="006E102D">
        <w:t>-</w:t>
      </w:r>
      <w:r>
        <w:t xml:space="preserve"> </w:t>
      </w:r>
      <w:r w:rsidR="006E102D">
        <w:t>December 1991</w:t>
      </w:r>
    </w:p>
    <w:p w:rsidR="006E102D" w:rsidRDefault="009C0C10" w:rsidP="006E102D">
      <w:r w:rsidRPr="009C0C10">
        <w:t>Director</w:t>
      </w:r>
      <w:r>
        <w:t>,</w:t>
      </w:r>
      <w:r w:rsidRPr="009C0C10">
        <w:t xml:space="preserve"> </w:t>
      </w:r>
      <w:r>
        <w:t xml:space="preserve">Beebe Hospital, </w:t>
      </w:r>
      <w:r w:rsidR="00213F64" w:rsidRPr="00832A4B">
        <w:t>Haematology</w:t>
      </w:r>
      <w:r w:rsidR="00832A4B" w:rsidRPr="00832A4B">
        <w:t xml:space="preserve">/Oncology Sections, </w:t>
      </w:r>
      <w:r>
        <w:t>Lewes Delaware,</w:t>
      </w:r>
      <w:r w:rsidR="006E102D">
        <w:t xml:space="preserve"> July 1987</w:t>
      </w:r>
      <w:r w:rsidR="00832A4B">
        <w:t xml:space="preserve"> </w:t>
      </w:r>
      <w:r w:rsidR="001B4D0C">
        <w:t>–</w:t>
      </w:r>
      <w:r w:rsidR="00832A4B">
        <w:t xml:space="preserve"> </w:t>
      </w:r>
      <w:r w:rsidR="006E102D">
        <w:t>December</w:t>
      </w:r>
      <w:r w:rsidR="001B4D0C">
        <w:t xml:space="preserve"> </w:t>
      </w:r>
      <w:r w:rsidR="006E102D">
        <w:t>1988</w:t>
      </w:r>
    </w:p>
    <w:p w:rsidR="006E102D" w:rsidRDefault="009C0C10" w:rsidP="006E102D">
      <w:r w:rsidRPr="009C0C10">
        <w:t xml:space="preserve">Research Associate Professor of Medicine, </w:t>
      </w:r>
      <w:r w:rsidR="006E102D">
        <w:t>State Universit</w:t>
      </w:r>
      <w:r w:rsidR="00F67E0B">
        <w:t>y of New York, Downstate Centre,</w:t>
      </w:r>
      <w:r w:rsidR="006E102D">
        <w:t xml:space="preserve"> 1980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1983</w:t>
      </w:r>
    </w:p>
    <w:p w:rsidR="006E102D" w:rsidRDefault="00991F5E" w:rsidP="006E102D">
      <w:r w:rsidRPr="00991F5E">
        <w:t>Visiting Associate Professor of Biochemistry,</w:t>
      </w:r>
      <w:r>
        <w:t xml:space="preserve"> </w:t>
      </w:r>
      <w:r w:rsidR="006E102D">
        <w:t>Nancy University Faculty of Sciences, France</w:t>
      </w:r>
      <w:r>
        <w:t xml:space="preserve">, </w:t>
      </w:r>
      <w:r w:rsidR="006E102D">
        <w:t>1981</w:t>
      </w:r>
    </w:p>
    <w:p w:rsidR="006E102D" w:rsidRDefault="00991F5E" w:rsidP="006E102D">
      <w:r w:rsidRPr="00991F5E">
        <w:t>Visiting Professor of Medicine</w:t>
      </w:r>
      <w:r>
        <w:t>,</w:t>
      </w:r>
      <w:r w:rsidRPr="00991F5E">
        <w:t xml:space="preserve"> </w:t>
      </w:r>
      <w:r w:rsidR="006E102D">
        <w:t>Nancy University Faculty of Medicine, France</w:t>
      </w:r>
      <w:r>
        <w:t>,</w:t>
      </w:r>
      <w:r w:rsidR="001B4D0C">
        <w:t xml:space="preserve"> </w:t>
      </w:r>
      <w:r w:rsidR="006E102D">
        <w:t>1979</w:t>
      </w:r>
      <w:r w:rsidR="00F67E0B">
        <w:t xml:space="preserve"> </w:t>
      </w:r>
      <w:r w:rsidR="006E102D">
        <w:t>-</w:t>
      </w:r>
      <w:r w:rsidR="00F67E0B">
        <w:t xml:space="preserve"> </w:t>
      </w:r>
      <w:r w:rsidR="006E102D">
        <w:t>1980</w:t>
      </w:r>
    </w:p>
    <w:p w:rsidR="006E102D" w:rsidRDefault="00991F5E" w:rsidP="006E102D">
      <w:r w:rsidRPr="00991F5E">
        <w:t>Research Assistant Professor</w:t>
      </w:r>
      <w:r w:rsidR="00832A4B">
        <w:t xml:space="preserve"> of</w:t>
      </w:r>
      <w:r w:rsidRPr="00991F5E">
        <w:t xml:space="preserve"> Medicine, </w:t>
      </w:r>
      <w:r w:rsidR="006E102D">
        <w:t>New York Medical College</w:t>
      </w:r>
      <w:r w:rsidR="00F67E0B">
        <w:t>,</w:t>
      </w:r>
      <w:r w:rsidR="006E102D">
        <w:t xml:space="preserve"> 1977</w:t>
      </w:r>
      <w:r w:rsidR="00832A4B">
        <w:t xml:space="preserve"> </w:t>
      </w:r>
      <w:r w:rsidR="006E102D">
        <w:t>-</w:t>
      </w:r>
      <w:r w:rsidR="00832A4B">
        <w:t xml:space="preserve"> </w:t>
      </w:r>
      <w:r w:rsidR="006E102D">
        <w:t>1980</w:t>
      </w:r>
      <w:r>
        <w:t xml:space="preserve"> </w:t>
      </w:r>
    </w:p>
    <w:p w:rsidR="006E102D" w:rsidRDefault="006E102D" w:rsidP="006E102D">
      <w:r>
        <w:t>Medical Investigator</w:t>
      </w:r>
      <w:r w:rsidR="00F67E0B">
        <w:t xml:space="preserve"> (</w:t>
      </w:r>
      <w:r>
        <w:t>1975-1977</w:t>
      </w:r>
      <w:r w:rsidR="00F67E0B">
        <w:t>) and</w:t>
      </w:r>
      <w:r>
        <w:t xml:space="preserve"> Junior Investigator</w:t>
      </w:r>
      <w:r w:rsidR="00F67E0B">
        <w:t xml:space="preserve"> (</w:t>
      </w:r>
      <w:r>
        <w:t>1973</w:t>
      </w:r>
      <w:r w:rsidR="00991F5E">
        <w:t xml:space="preserve"> </w:t>
      </w:r>
      <w:r w:rsidR="00F67E0B">
        <w:t>–</w:t>
      </w:r>
      <w:r w:rsidR="00991F5E">
        <w:t xml:space="preserve"> </w:t>
      </w:r>
      <w:r>
        <w:t>1975</w:t>
      </w:r>
      <w:r w:rsidR="00F67E0B">
        <w:t xml:space="preserve">), </w:t>
      </w:r>
      <w:r w:rsidR="00F67E0B" w:rsidRPr="00F67E0B">
        <w:t>Minerv</w:t>
      </w:r>
      <w:r w:rsidR="00F67E0B">
        <w:t>a Foundation Institute, Finland</w:t>
      </w:r>
    </w:p>
    <w:p w:rsidR="006E102D" w:rsidRDefault="00991F5E" w:rsidP="006E102D">
      <w:r w:rsidRPr="00991F5E">
        <w:t>Junior Investigator</w:t>
      </w:r>
      <w:r w:rsidR="00F67E0B">
        <w:t xml:space="preserve">, </w:t>
      </w:r>
      <w:r w:rsidRPr="00991F5E">
        <w:t>Department of Experimental Pharmacology</w:t>
      </w:r>
      <w:r>
        <w:t>,</w:t>
      </w:r>
      <w:r w:rsidRPr="00991F5E">
        <w:t xml:space="preserve"> </w:t>
      </w:r>
      <w:r w:rsidR="006E102D">
        <w:t>National University of Athens, 1971</w:t>
      </w:r>
      <w:r>
        <w:t xml:space="preserve"> </w:t>
      </w:r>
      <w:r w:rsidR="006E102D">
        <w:t>-</w:t>
      </w:r>
      <w:r>
        <w:t xml:space="preserve"> </w:t>
      </w:r>
      <w:r w:rsidR="006E102D">
        <w:t>1973</w:t>
      </w:r>
    </w:p>
    <w:p w:rsidR="006E102D" w:rsidRPr="00F82A8B" w:rsidRDefault="00F82A8B" w:rsidP="006E102D">
      <w:pPr>
        <w:rPr>
          <w:b/>
        </w:rPr>
      </w:pPr>
      <w:r>
        <w:rPr>
          <w:b/>
        </w:rPr>
        <w:t>POST-GRADUATE TRAINING</w:t>
      </w:r>
    </w:p>
    <w:p w:rsidR="006E102D" w:rsidRDefault="006E102D" w:rsidP="006E102D">
      <w:r>
        <w:lastRenderedPageBreak/>
        <w:t>July 1986 – June 1987</w:t>
      </w:r>
      <w:r w:rsidR="00F82A8B">
        <w:t>:</w:t>
      </w:r>
      <w:r>
        <w:t xml:space="preserve"> </w:t>
      </w:r>
      <w:r w:rsidR="00213F64">
        <w:t>Haematology</w:t>
      </w:r>
      <w:r>
        <w:t>/Oncology Fellowship</w:t>
      </w:r>
      <w:r w:rsidR="00F82A8B">
        <w:t xml:space="preserve">, </w:t>
      </w:r>
      <w:r>
        <w:t>Albert Einstein College of Medicine</w:t>
      </w:r>
    </w:p>
    <w:p w:rsidR="00734769" w:rsidRDefault="00734769" w:rsidP="006E102D">
      <w:r>
        <w:t>July 1984 – June 1986: Haematology/Oncology Fellowship, Westchester County Medical Centre/New York Medical College</w:t>
      </w:r>
    </w:p>
    <w:p w:rsidR="00213F64" w:rsidRPr="00213F64" w:rsidRDefault="00213F64" w:rsidP="00213F64">
      <w:r w:rsidRPr="00213F64">
        <w:t>July 1983 – June 1984: Medical Residency (Chief Medical Resident), Mount Vernon Hospital &amp; New York Medical College Affiliated Hospitals</w:t>
      </w:r>
    </w:p>
    <w:p w:rsidR="00213F64" w:rsidRPr="00213F64" w:rsidRDefault="00213F64" w:rsidP="00213F64">
      <w:r w:rsidRPr="00213F64">
        <w:t>March 1983 – June 1983: Medical Residency, Veterans Administration Hospital, Washington DC</w:t>
      </w:r>
    </w:p>
    <w:p w:rsidR="00213F64" w:rsidRPr="00213F64" w:rsidRDefault="00213F64" w:rsidP="00213F64">
      <w:r w:rsidRPr="00213F64">
        <w:t>August 1982 – November 1982: Medical Residency, Department of Gastroenterology Hospital Brabois, Centre Hospitalier Universite de Nancy, France</w:t>
      </w:r>
    </w:p>
    <w:p w:rsidR="00213F64" w:rsidRPr="00213F64" w:rsidRDefault="00213F64" w:rsidP="00213F64">
      <w:r w:rsidRPr="00213F64">
        <w:t>January 1976 – March 1977: Medical Residency, Department of Clinical and Nuclear Medicine “Maaria” Public Health Centre, Finland</w:t>
      </w:r>
    </w:p>
    <w:p w:rsidR="00213F64" w:rsidRDefault="00213F64" w:rsidP="006E102D"/>
    <w:p w:rsidR="006E102D" w:rsidRPr="00F82A8B" w:rsidRDefault="00F82A8B" w:rsidP="006E102D">
      <w:pPr>
        <w:rPr>
          <w:b/>
        </w:rPr>
      </w:pPr>
      <w:r>
        <w:rPr>
          <w:b/>
        </w:rPr>
        <w:t>BOARD CERTIFICATIONS</w:t>
      </w:r>
    </w:p>
    <w:p w:rsidR="006E102D" w:rsidRDefault="006E102D" w:rsidP="006E102D">
      <w:r>
        <w:t>Certification in Medical Oncology: Medical Council, Cyprus, January 2006</w:t>
      </w:r>
    </w:p>
    <w:p w:rsidR="006E102D" w:rsidRDefault="006E102D" w:rsidP="006E102D">
      <w:r>
        <w:t>American Board of Internal Medicine, Certification in Medical Oncology, November 2002</w:t>
      </w:r>
    </w:p>
    <w:p w:rsidR="006E102D" w:rsidRDefault="006E102D" w:rsidP="006E102D">
      <w:r>
        <w:t>European Society of Medical Oncology,</w:t>
      </w:r>
      <w:r w:rsidR="00F82A8B" w:rsidRPr="00F82A8B">
        <w:t xml:space="preserve"> Certification in Medical Oncology,</w:t>
      </w:r>
      <w:r>
        <w:t xml:space="preserve"> November 1992</w:t>
      </w:r>
    </w:p>
    <w:p w:rsidR="006E102D" w:rsidRDefault="006E102D" w:rsidP="006E102D">
      <w:r>
        <w:t>American Board of Internal Medicine: Certification in Internal Medicine, September 1987</w:t>
      </w:r>
    </w:p>
    <w:p w:rsidR="006E102D" w:rsidRDefault="006E102D" w:rsidP="006E102D">
      <w:r>
        <w:t xml:space="preserve">Certification in </w:t>
      </w:r>
      <w:r w:rsidR="00734769">
        <w:t>Haematology</w:t>
      </w:r>
      <w:r>
        <w:t>: Medical Council, Cyprus, May 1986</w:t>
      </w:r>
    </w:p>
    <w:p w:rsidR="006E102D" w:rsidRDefault="006E102D" w:rsidP="006E102D">
      <w:r>
        <w:t>Federation Licensing (FLEX), Medical Board, State of New York: Certification, December 1983</w:t>
      </w:r>
    </w:p>
    <w:p w:rsidR="006E102D" w:rsidRDefault="006E102D" w:rsidP="006E102D">
      <w:r>
        <w:t>Educational Commission for Foreign Medical Graduates, Certification (ECFMG): July 1982</w:t>
      </w:r>
    </w:p>
    <w:p w:rsidR="00161727" w:rsidRDefault="00462E53" w:rsidP="00161727">
      <w:pPr>
        <w:rPr>
          <w:b/>
        </w:rPr>
      </w:pPr>
      <w:r>
        <w:rPr>
          <w:b/>
        </w:rPr>
        <w:t xml:space="preserve"> </w:t>
      </w:r>
    </w:p>
    <w:p w:rsidR="00161727" w:rsidRPr="00161727" w:rsidRDefault="00161727" w:rsidP="00161727">
      <w:pPr>
        <w:rPr>
          <w:rFonts w:ascii="Calibri" w:eastAsia="Calibri" w:hAnsi="Calibri" w:cs="Times New Roman"/>
          <w:b/>
        </w:rPr>
      </w:pPr>
      <w:r w:rsidRPr="00161727">
        <w:rPr>
          <w:rFonts w:ascii="Calibri" w:eastAsia="Calibri" w:hAnsi="Calibri" w:cs="Times New Roman"/>
          <w:b/>
        </w:rPr>
        <w:t>HONORS, AWARDS, GRANTS &amp; PATENTS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Institut National de la Propriete Industrielle, France, Patent No 81 213 48: George Marcoullis, Jean-Pierre Nicolas: Radioimmunoassay for Exocrine Pancreatic Insufficiency, 1985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Principal Investigator, Merit Review Boards of Veterans Administration, USA: “Structure and Function of Receptor Proteins for Cobalamin in Ileal Cells”, Funded for 1983-1986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Co-Principal Investigator (N.I.H., USA, Grant #2 R01 AM 06045-6): “Kinetics of Vitamin B12, Intrinsic</w:t>
      </w:r>
      <w:r w:rsidR="00595361">
        <w:rPr>
          <w:rFonts w:ascii="Calibri" w:eastAsia="Calibri" w:hAnsi="Calibri" w:cs="Times New Roman"/>
        </w:rPr>
        <w:t xml:space="preserve"> </w:t>
      </w:r>
      <w:r w:rsidRPr="00161727">
        <w:rPr>
          <w:rFonts w:ascii="Calibri" w:eastAsia="Calibri" w:hAnsi="Calibri" w:cs="Times New Roman"/>
        </w:rPr>
        <w:t>Factor and Other Proteins”, 1979 -1984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Medal Award of the University of Nancy to Eminent-Scientists: Medical Faculty, University of Nancy, France, 1980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I.N.S.E.R.M-Visiting Professor of Medicine (Decision No. 79-659-DPG-E-GW-AP), University of Nancy, France, 1979-1980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I.N.S.E.R.M-Visiting Professor of Biochemistry (Decision No. DAP 11-VL/MT-No 701), University of Nancy, France, 1985-86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lastRenderedPageBreak/>
        <w:t>The 1979-Prize and Award of the University of Nancy to Foreign Investigators: For work performed: Studies explaining the impaired vitamin B-12 absorption in exocrine pancreatic insufficiency; Medical Faculty, University of Nancy, July 1979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Awards from I.N.S.E.R.M. (National Institutes of Health, France) to Outstanding Foreign Medical Investigators: Institut National de la Sante et de la Recherché medicale, France 1977, 1978, 1979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Awards from World Health Organization: For studies on Filarial Antigens, 1975, 1976, 1977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Awards from the Minerva Institute to Junior Investigators: Minerva Foundation Institute for Medical Research, Finland 1973 and 1975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Awards and Scholarships from Athens University: Awarded to the outstanding graduate of all Medical Faculties of Greece, National University of Athens 1971, 1972, 1973 and 1974</w:t>
      </w:r>
    </w:p>
    <w:p w:rsidR="00161727" w:rsidRDefault="00161727" w:rsidP="00161727">
      <w:pPr>
        <w:spacing w:line="256" w:lineRule="auto"/>
        <w:rPr>
          <w:rFonts w:ascii="Calibri" w:eastAsia="Calibri" w:hAnsi="Calibri" w:cs="Times New Roman"/>
          <w:b/>
        </w:rPr>
      </w:pP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  <w:b/>
        </w:rPr>
      </w:pPr>
      <w:r w:rsidRPr="00161727">
        <w:rPr>
          <w:rFonts w:ascii="Calibri" w:eastAsia="Calibri" w:hAnsi="Calibri" w:cs="Times New Roman"/>
          <w:b/>
        </w:rPr>
        <w:t>SECONDARY, INSTITUTIONAL &amp; SUBORDINATE RESEARCH FUNDING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Research Promotion Foundation, Cyprus: CYMediNet: Pancyprian Information System for Inter</w:t>
      </w:r>
      <w:r w:rsidR="00595361">
        <w:rPr>
          <w:rFonts w:ascii="Calibri" w:eastAsia="Calibri" w:hAnsi="Calibri" w:cs="Times New Roman"/>
        </w:rPr>
        <w:t>l</w:t>
      </w:r>
      <w:r w:rsidRPr="00161727">
        <w:rPr>
          <w:rFonts w:ascii="Calibri" w:eastAsia="Calibri" w:hAnsi="Calibri" w:cs="Times New Roman"/>
        </w:rPr>
        <w:t>inking and Administration of Medical Centers , Cyprus Medical Network, 2009-2011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Sigrid Juselius Foundation (Finland), for work performed: Solubilized Intrinsic Factor Receptors,1975 - 1977; Isolation of Vitamin B12-Binding Proteins, 1977; Intrinsic Factor and Cobalophilin, 1978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Livoch Halsa Foundation (Finland), for work performed: Solubilized Intrinsic Factor Receptors, 1975-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1977; Isolation of Vitamin B12-Binding Proteins, 1975 - 1977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Nordisk Insulinfond (Finland), for work performed: Solubilized Intrinsic Factor Receptors, 1975-1977;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Intrinsic Factor and Cobalophilin, 197 5- 1978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Institut Nationale de la Sante et de la Recherche Medicale (France) (Contract No 78.1249.7), for work performed: The Interaction of Cobalamin in the Gastrointestinal Tract, 1979, 1983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Societas Scientiarum Fennica (Finland), for work performed: Antigens from Onchocerca volvulus, 1976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National Institutes of Health, (USA) (AM 06045), for work performed: Preparation and Characterization of Cobalamin and Intrinsic Factor Binding Proteins in the Intestine; Intestinal Absorption of Cobalamin 1977 - 1981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National Institutes of Health, (USA) (AM 28561), for work performed: Radioimmunoassay for Cyanocobalamin; Isolation and Characterization of Intrinsic Factor Receptors; Functional Radioassay for Intrinsic Factor Using IF-Receptor Protein, 1978-1984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Mission de la Recherche, Ministere de l’Education (France), for work performed: Radioimmunoassay for Assessing Exocrine Pancreatic Insufficiency, 1984 - 1986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C.E.R.B.A. (France): The role of Pancreatic Enzymes in the Intraluminal Transport and Ileal Absorption of Vitamin B12, 1979 - 1980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D.G.R.S.T., (France) (No 77-7-0471), for work performed: Autoantibodies in Pernicious Ane mia Sera,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t>1978; Vitamin B12-Transport Proteins and Pancreatic Insufficiency, 1979</w:t>
      </w:r>
    </w:p>
    <w:p w:rsidR="00161727" w:rsidRPr="00161727" w:rsidRDefault="00161727" w:rsidP="00161727">
      <w:pPr>
        <w:spacing w:line="256" w:lineRule="auto"/>
        <w:rPr>
          <w:rFonts w:ascii="Calibri" w:eastAsia="Calibri" w:hAnsi="Calibri" w:cs="Times New Roman"/>
        </w:rPr>
      </w:pPr>
      <w:r w:rsidRPr="00161727">
        <w:rPr>
          <w:rFonts w:ascii="Calibri" w:eastAsia="Calibri" w:hAnsi="Calibri" w:cs="Times New Roman"/>
        </w:rPr>
        <w:lastRenderedPageBreak/>
        <w:t>Etablissement Public Regional de Lorraine (France): The Interaction of Cobalamin in the Gastrointestinal Tract, 1983</w:t>
      </w:r>
    </w:p>
    <w:p w:rsidR="006E102D" w:rsidRDefault="006E102D" w:rsidP="006E102D"/>
    <w:p w:rsidR="006E102D" w:rsidRDefault="00EA024C" w:rsidP="006E102D">
      <w:pPr>
        <w:rPr>
          <w:b/>
        </w:rPr>
      </w:pPr>
      <w:r>
        <w:rPr>
          <w:b/>
        </w:rPr>
        <w:t>SERVICE</w:t>
      </w:r>
    </w:p>
    <w:p w:rsidR="006E102D" w:rsidRDefault="006E102D" w:rsidP="006E102D">
      <w:r>
        <w:t>Cyprus Health Journal, Editorial Board, 2010</w:t>
      </w:r>
    </w:p>
    <w:p w:rsidR="006E102D" w:rsidRDefault="006E102D" w:rsidP="006E102D">
      <w:r>
        <w:t>Cancer Investigation, Reviewer, 2002</w:t>
      </w:r>
    </w:p>
    <w:p w:rsidR="006E102D" w:rsidRDefault="006E102D" w:rsidP="006E102D">
      <w:bookmarkStart w:id="1" w:name="_Hlk496262378"/>
      <w:r>
        <w:t>European Society of Medical Oncology, National Representatives</w:t>
      </w:r>
      <w:r w:rsidR="0023276B">
        <w:t>’</w:t>
      </w:r>
      <w:r>
        <w:t xml:space="preserve"> Committee, Board Member: 1992 -1999;</w:t>
      </w:r>
      <w:r w:rsidR="0023276B">
        <w:t xml:space="preserve"> </w:t>
      </w:r>
      <w:r>
        <w:t xml:space="preserve">Re-elected, </w:t>
      </w:r>
      <w:r w:rsidR="00CE74DF">
        <w:t>January</w:t>
      </w:r>
      <w:r>
        <w:t xml:space="preserve"> 2006 - 2013</w:t>
      </w:r>
    </w:p>
    <w:bookmarkEnd w:id="1"/>
    <w:p w:rsidR="006E102D" w:rsidRDefault="006E102D" w:rsidP="006E102D">
      <w:r>
        <w:t>Project Director: Planning, Fund Raising and Development of a “Day Center for Cancer Patients” in</w:t>
      </w:r>
      <w:r w:rsidR="0023276B">
        <w:t xml:space="preserve"> </w:t>
      </w:r>
      <w:r>
        <w:t>Cyprus, 1996 – 1998</w:t>
      </w:r>
    </w:p>
    <w:p w:rsidR="006E102D" w:rsidRDefault="006E102D" w:rsidP="006E102D">
      <w:r>
        <w:t>Cancer Society of Cyprus, Board of Directors-member, 1991 – 1998</w:t>
      </w:r>
    </w:p>
    <w:p w:rsidR="006E102D" w:rsidRDefault="006E102D" w:rsidP="006E102D">
      <w:r>
        <w:t xml:space="preserve">Cyprus Anti-Cancer Society, Medical Committee-member, </w:t>
      </w:r>
      <w:r w:rsidR="00CE74DF">
        <w:t>November</w:t>
      </w:r>
      <w:r>
        <w:t xml:space="preserve"> 2005- 2010</w:t>
      </w:r>
    </w:p>
    <w:p w:rsidR="006E102D" w:rsidRDefault="006E102D" w:rsidP="006E102D">
      <w:r>
        <w:t xml:space="preserve">Cyprus Society of Oncology, Vice President, April 2007 </w:t>
      </w:r>
      <w:r w:rsidR="00737C11">
        <w:t>–</w:t>
      </w:r>
      <w:r>
        <w:t xml:space="preserve"> 2009</w:t>
      </w:r>
    </w:p>
    <w:p w:rsidR="00737C11" w:rsidRDefault="00737C11" w:rsidP="00737C11">
      <w:pPr>
        <w:rPr>
          <w:lang w:val="el-GR"/>
        </w:rPr>
      </w:pPr>
      <w:r>
        <w:rPr>
          <w:lang w:val="el-GR"/>
        </w:rPr>
        <w:t xml:space="preserve">Υπουργείο Υγείας Κύπρου: Μέλος </w:t>
      </w:r>
      <w:r w:rsidRPr="00C121BC">
        <w:rPr>
          <w:lang w:val="el-GR"/>
        </w:rPr>
        <w:t xml:space="preserve">Συμβουλευτικής </w:t>
      </w:r>
      <w:r>
        <w:rPr>
          <w:lang w:val="el-GR"/>
        </w:rPr>
        <w:t>«</w:t>
      </w:r>
      <w:r w:rsidRPr="00C121BC">
        <w:rPr>
          <w:lang w:val="el-GR"/>
        </w:rPr>
        <w:t>Επιτροπής για αξιολόγηση των αιτήσεων για έκδοση Εθνικής Υποστηρικτικής Επιστολής για σκοπούς ένταξης σε Ευρωπα</w:t>
      </w:r>
      <w:r>
        <w:rPr>
          <w:lang w:val="el-GR"/>
        </w:rPr>
        <w:t>ϊκά Δίκτυα Αναφοράς», 2016</w:t>
      </w:r>
    </w:p>
    <w:p w:rsidR="00737C11" w:rsidRDefault="00737C11" w:rsidP="00737C11">
      <w:pPr>
        <w:rPr>
          <w:lang w:val="el-GR"/>
        </w:rPr>
      </w:pPr>
      <w:r w:rsidRPr="00BC5339">
        <w:rPr>
          <w:lang w:val="el-GR"/>
        </w:rPr>
        <w:t>«Επιτροπή Ιατρικών Σχολών και Ακαδημαϊκών Θεμάτων ΠΙΣ»</w:t>
      </w:r>
      <w:r>
        <w:rPr>
          <w:lang w:val="el-GR"/>
        </w:rPr>
        <w:t xml:space="preserve">, ιδρυτικό μέλος, </w:t>
      </w:r>
      <w:r w:rsidRPr="00185FEE">
        <w:rPr>
          <w:lang w:val="el-GR"/>
        </w:rPr>
        <w:t>24 Μαρτίου, 2016</w:t>
      </w:r>
      <w:r>
        <w:rPr>
          <w:lang w:val="el-GR"/>
        </w:rPr>
        <w:t>»</w:t>
      </w:r>
    </w:p>
    <w:p w:rsidR="00737C11" w:rsidRDefault="00737C11" w:rsidP="00737C11">
      <w:pPr>
        <w:rPr>
          <w:lang w:val="el-GR"/>
        </w:rPr>
      </w:pPr>
      <w:r>
        <w:rPr>
          <w:lang w:val="el-GR"/>
        </w:rPr>
        <w:t>« Ένωση Κοσμητόρων Ιατρικών Σχολών Κύπρου» (ΕΝΚΙΣΚ),</w:t>
      </w:r>
      <w:r w:rsidRPr="00737C11">
        <w:rPr>
          <w:lang w:val="el-GR"/>
        </w:rPr>
        <w:t xml:space="preserve"> ιδρυτικό μέλος, </w:t>
      </w:r>
      <w:r>
        <w:rPr>
          <w:lang w:val="el-GR"/>
        </w:rPr>
        <w:t>15 Σεπτεμβρίου 2015</w:t>
      </w:r>
    </w:p>
    <w:p w:rsidR="00737C11" w:rsidRPr="00737C11" w:rsidRDefault="00737C11" w:rsidP="006E102D">
      <w:pPr>
        <w:rPr>
          <w:lang w:val="el-GR"/>
        </w:rPr>
      </w:pPr>
    </w:p>
    <w:p w:rsidR="006E102D" w:rsidRPr="0023276B" w:rsidRDefault="006E102D" w:rsidP="006E102D">
      <w:pPr>
        <w:rPr>
          <w:b/>
        </w:rPr>
      </w:pPr>
      <w:r w:rsidRPr="0023276B">
        <w:rPr>
          <w:b/>
        </w:rPr>
        <w:t>MEDICAL SOCIETIES:</w:t>
      </w:r>
    </w:p>
    <w:p w:rsidR="006E102D" w:rsidRDefault="006E102D" w:rsidP="006E102D">
      <w:r>
        <w:t>American Federation for Clinical Research, 1980</w:t>
      </w:r>
    </w:p>
    <w:p w:rsidR="006E102D" w:rsidRDefault="006E102D" w:rsidP="006E102D">
      <w:r>
        <w:t>Society for Experimental Biology and Medicine, 1981</w:t>
      </w:r>
    </w:p>
    <w:p w:rsidR="006E102D" w:rsidRDefault="006E102D" w:rsidP="006E102D">
      <w:r>
        <w:t>American College for Physicians, 1984</w:t>
      </w:r>
    </w:p>
    <w:p w:rsidR="006E102D" w:rsidRDefault="006E102D" w:rsidP="006E102D">
      <w:r>
        <w:t>The New York Academy of Sciences, 1985</w:t>
      </w:r>
    </w:p>
    <w:p w:rsidR="006E102D" w:rsidRDefault="006E102D" w:rsidP="006E102D">
      <w:r>
        <w:t>European Society of Medical Oncology, 1991</w:t>
      </w:r>
    </w:p>
    <w:p w:rsidR="006E102D" w:rsidRDefault="006E102D" w:rsidP="006E102D">
      <w:r>
        <w:t>American Society of Clinical Oncology, 1991</w:t>
      </w:r>
    </w:p>
    <w:p w:rsidR="006E102D" w:rsidRDefault="006E102D" w:rsidP="006E102D">
      <w:r>
        <w:t>Society for the Study of Blood, New York, 2000</w:t>
      </w:r>
    </w:p>
    <w:p w:rsidR="006E102D" w:rsidRDefault="006E102D" w:rsidP="006E102D">
      <w:r>
        <w:t>Hellenic Medical Society, New York, 2001</w:t>
      </w:r>
    </w:p>
    <w:p w:rsidR="006E102D" w:rsidRDefault="006E102D" w:rsidP="006E102D">
      <w:r>
        <w:t>American Society of Hematology, 2002</w:t>
      </w:r>
    </w:p>
    <w:p w:rsidR="006E102D" w:rsidRDefault="006E102D" w:rsidP="006E102D">
      <w:r>
        <w:t>American Society of Blood and Marrow Transplantation, 2002</w:t>
      </w:r>
    </w:p>
    <w:p w:rsidR="006E102D" w:rsidRDefault="006E102D" w:rsidP="006E102D">
      <w:r>
        <w:t>Cyprus Society of Oncology, 2005</w:t>
      </w:r>
    </w:p>
    <w:p w:rsidR="006E102D" w:rsidRDefault="006E102D" w:rsidP="006E102D">
      <w:r>
        <w:t>Cyprus Society of Hematology, 2008</w:t>
      </w:r>
    </w:p>
    <w:p w:rsidR="006E102D" w:rsidRDefault="006E102D" w:rsidP="006E102D">
      <w:r>
        <w:t>European Hematology Association, 2013</w:t>
      </w:r>
    </w:p>
    <w:p w:rsidR="006E102D" w:rsidRPr="0023276B" w:rsidRDefault="0023276B" w:rsidP="006E102D">
      <w:pPr>
        <w:rPr>
          <w:b/>
        </w:rPr>
      </w:pPr>
      <w:r>
        <w:rPr>
          <w:b/>
        </w:rPr>
        <w:lastRenderedPageBreak/>
        <w:t>ADIVISORY BOARDS &amp; DISCLOSURES</w:t>
      </w:r>
    </w:p>
    <w:p w:rsidR="006E102D" w:rsidRDefault="006E102D" w:rsidP="006E102D">
      <w:r>
        <w:t>Catholic Palliative Care Network of New York, 2000</w:t>
      </w:r>
    </w:p>
    <w:p w:rsidR="006E102D" w:rsidRDefault="0023276B" w:rsidP="006E102D">
      <w:r>
        <w:t>Orphan Medical</w:t>
      </w:r>
      <w:r w:rsidR="006E102D">
        <w:t xml:space="preserve"> Advisory Board Meeting, March 16, 2000</w:t>
      </w:r>
    </w:p>
    <w:p w:rsidR="006E102D" w:rsidRDefault="006E102D" w:rsidP="006E102D">
      <w:r>
        <w:t>Merck, National Oncology Consultants Meeting, October 5-8, 2000</w:t>
      </w:r>
    </w:p>
    <w:p w:rsidR="006E102D" w:rsidRDefault="006E102D" w:rsidP="006E102D">
      <w:r>
        <w:t>Aventis, Regional Advisory Board Meeting, January 13-14, 2000</w:t>
      </w:r>
    </w:p>
    <w:p w:rsidR="006E102D" w:rsidRDefault="006E102D" w:rsidP="006E102D">
      <w:r>
        <w:t>Pharmacia Oncology Breast Cancer Investigators Meeting, May 11, 2001</w:t>
      </w:r>
    </w:p>
    <w:p w:rsidR="006E102D" w:rsidRDefault="006E102D" w:rsidP="006E102D">
      <w:r>
        <w:t>Cell Pathways, Investigators Meeting, May 13, 2001</w:t>
      </w:r>
    </w:p>
    <w:p w:rsidR="006E102D" w:rsidRDefault="006E102D" w:rsidP="006E102D">
      <w:r>
        <w:t>Immunex Corp. Consultants Meeting on Lymphoma Treatment, April 13, 2002</w:t>
      </w:r>
    </w:p>
    <w:p w:rsidR="006E102D" w:rsidRDefault="006E102D" w:rsidP="006E102D">
      <w:r>
        <w:t>Merck, Advisory Board Meeting, June 8-9, 2002</w:t>
      </w:r>
    </w:p>
    <w:p w:rsidR="006E102D" w:rsidRDefault="006E102D" w:rsidP="006E102D">
      <w:r>
        <w:t>Aventis, Advisory Board Meeting, September 14-15, 2002</w:t>
      </w:r>
    </w:p>
    <w:p w:rsidR="006E102D" w:rsidRDefault="006E102D" w:rsidP="006E102D">
      <w:r>
        <w:t>Merck, Advisory Board Meeting, October 18-19, 2002</w:t>
      </w:r>
    </w:p>
    <w:p w:rsidR="006E102D" w:rsidRDefault="006E102D" w:rsidP="006E102D">
      <w:r>
        <w:t>Aventis Prostate Cancer Consultants Meeting, April 23, 2003</w:t>
      </w:r>
    </w:p>
    <w:p w:rsidR="006E102D" w:rsidRDefault="006E102D" w:rsidP="006E102D">
      <w:r>
        <w:t>Aventis Prostate Cancer Consultants Meeting, June 18-19, 2004</w:t>
      </w:r>
    </w:p>
    <w:p w:rsidR="006E102D" w:rsidRDefault="006E102D" w:rsidP="006E102D">
      <w:r>
        <w:t>Cell Therapeutics/Arsenic</w:t>
      </w:r>
      <w:r w:rsidR="0023276B">
        <w:t xml:space="preserve"> </w:t>
      </w:r>
      <w:r>
        <w:t>Trioxide Regional Advisory Board Meeting, October 21, 2004</w:t>
      </w:r>
    </w:p>
    <w:p w:rsidR="006E102D" w:rsidRDefault="006E102D" w:rsidP="006E102D">
      <w:r>
        <w:t>Ortho Biotech Oncologist Consultants’ Meeting, December 8, 2004</w:t>
      </w:r>
    </w:p>
    <w:p w:rsidR="006E102D" w:rsidRDefault="006E102D" w:rsidP="006E102D">
      <w:r>
        <w:t>Roche Expert Investigator Forum, March 28 – 29, 2009</w:t>
      </w:r>
    </w:p>
    <w:p w:rsidR="006E102D" w:rsidRPr="0023276B" w:rsidRDefault="0023276B" w:rsidP="006E102D">
      <w:pPr>
        <w:rPr>
          <w:b/>
        </w:rPr>
      </w:pPr>
      <w:r>
        <w:rPr>
          <w:b/>
        </w:rPr>
        <w:t>LICENSURES AND CERTIFICATIONS</w:t>
      </w:r>
    </w:p>
    <w:p w:rsidR="006E102D" w:rsidRDefault="006E102D" w:rsidP="006E102D">
      <w:r>
        <w:t>Commonwealth of Pennsylvania #MD424900</w:t>
      </w:r>
    </w:p>
    <w:p w:rsidR="006E102D" w:rsidRDefault="006E102D" w:rsidP="006E102D">
      <w:r>
        <w:t>New York State License #161441-1</w:t>
      </w:r>
    </w:p>
    <w:p w:rsidR="006E102D" w:rsidRDefault="006E102D" w:rsidP="006E102D">
      <w:r>
        <w:t>State of Delaware #C1002992 9/1/87</w:t>
      </w:r>
    </w:p>
    <w:p w:rsidR="006E102D" w:rsidRDefault="006E102D" w:rsidP="006E102D">
      <w:r>
        <w:t>Cyprus #2114</w:t>
      </w:r>
    </w:p>
    <w:p w:rsidR="006E102D" w:rsidRDefault="006E102D" w:rsidP="006E102D">
      <w:r>
        <w:t>Greece #43/30-I-1976</w:t>
      </w:r>
    </w:p>
    <w:p w:rsidR="006E102D" w:rsidRDefault="006E102D" w:rsidP="006E102D">
      <w:r>
        <w:t>DEA # BM6509977</w:t>
      </w:r>
    </w:p>
    <w:p w:rsidR="0023276B" w:rsidRDefault="0023276B" w:rsidP="006E102D">
      <w:pPr>
        <w:rPr>
          <w:b/>
        </w:rPr>
      </w:pPr>
      <w:r>
        <w:rPr>
          <w:b/>
        </w:rPr>
        <w:t xml:space="preserve">LISTED </w:t>
      </w:r>
    </w:p>
    <w:p w:rsidR="006E102D" w:rsidRDefault="0023276B" w:rsidP="006E102D">
      <w:r>
        <w:t xml:space="preserve"> </w:t>
      </w:r>
      <w:r w:rsidR="006E102D">
        <w:t>Who’s is Who in the World, 1984</w:t>
      </w:r>
    </w:p>
    <w:p w:rsidR="006E102D" w:rsidRDefault="006E102D" w:rsidP="006E102D">
      <w:r>
        <w:t xml:space="preserve">Who’s is Who </w:t>
      </w:r>
      <w:r w:rsidR="0023276B">
        <w:t>in</w:t>
      </w:r>
      <w:r>
        <w:t xml:space="preserve"> Frontiers Science and Technology, 1984</w:t>
      </w:r>
    </w:p>
    <w:p w:rsidR="006E102D" w:rsidRDefault="006E102D" w:rsidP="006E102D">
      <w:r>
        <w:t>American Board of Medical Specialties, 1988</w:t>
      </w:r>
    </w:p>
    <w:p w:rsidR="006E102D" w:rsidRDefault="006E102D" w:rsidP="006E102D">
      <w:r>
        <w:t>New York State Physician Profile, 2002</w:t>
      </w:r>
    </w:p>
    <w:p w:rsidR="006E102D" w:rsidRDefault="006E102D" w:rsidP="006E102D">
      <w:r>
        <w:t>National Cancer Institute’s PDQ/Cancer.gov database, 1988</w:t>
      </w:r>
    </w:p>
    <w:p w:rsidR="006E102D" w:rsidRDefault="006E102D" w:rsidP="006E102D">
      <w:r w:rsidRPr="0023276B">
        <w:rPr>
          <w:b/>
        </w:rPr>
        <w:t>LANGUAGES:</w:t>
      </w:r>
      <w:r>
        <w:t xml:space="preserve"> English (Fluent), Greek (Fluent), French (Fair)</w:t>
      </w:r>
    </w:p>
    <w:p w:rsidR="006E102D" w:rsidRPr="0023276B" w:rsidRDefault="0023276B" w:rsidP="006E102D">
      <w:pPr>
        <w:rPr>
          <w:b/>
        </w:rPr>
      </w:pPr>
      <w:r>
        <w:rPr>
          <w:b/>
        </w:rPr>
        <w:t>OTHER INTERESTS</w:t>
      </w:r>
    </w:p>
    <w:p w:rsidR="006E102D" w:rsidRDefault="006E102D" w:rsidP="006E102D">
      <w:r>
        <w:lastRenderedPageBreak/>
        <w:t>Public education in the areas of p</w:t>
      </w:r>
      <w:r w:rsidR="001C1F60">
        <w:t>ublic health, cancer prevention</w:t>
      </w:r>
      <w:r>
        <w:t xml:space="preserve"> and organization of support groups for</w:t>
      </w:r>
      <w:r w:rsidR="0023276B">
        <w:t xml:space="preserve"> </w:t>
      </w:r>
      <w:r>
        <w:t>cancer patients, AIDS patients, HIV carriers. Use of the medical profession in conflict resolution of</w:t>
      </w:r>
      <w:r w:rsidR="0023276B">
        <w:t xml:space="preserve"> </w:t>
      </w:r>
      <w:r>
        <w:t>International disputes and problems.</w:t>
      </w:r>
    </w:p>
    <w:p w:rsidR="006E102D" w:rsidRPr="0023276B" w:rsidRDefault="0023276B" w:rsidP="006E102D">
      <w:pPr>
        <w:rPr>
          <w:b/>
        </w:rPr>
      </w:pPr>
      <w:r>
        <w:rPr>
          <w:b/>
        </w:rPr>
        <w:t>PUBLIC EDUCATION/SERVICES</w:t>
      </w:r>
    </w:p>
    <w:p w:rsidR="006E102D" w:rsidRDefault="006E102D" w:rsidP="006E102D">
      <w:r>
        <w:t>More than 100 monographs published in local newspapers and magazines on various medical issues</w:t>
      </w:r>
      <w:r w:rsidR="0023276B">
        <w:t xml:space="preserve"> </w:t>
      </w:r>
      <w:r>
        <w:t>ranging from tobacco smoking to bone marrow transplantation and cancer epidemiology in Cyprus</w:t>
      </w:r>
      <w:r w:rsidR="0023276B">
        <w:t xml:space="preserve"> </w:t>
      </w:r>
      <w:r>
        <w:t>(available on request)</w:t>
      </w:r>
    </w:p>
    <w:p w:rsidR="006E102D" w:rsidRDefault="006E102D" w:rsidP="006E102D">
      <w:r>
        <w:t>TV series: Consultant in the production of a 5 parts-program series on cancer education for the public,</w:t>
      </w:r>
      <w:r w:rsidR="009847B1">
        <w:t xml:space="preserve"> </w:t>
      </w:r>
      <w:r>
        <w:t>Cyprus Broadcasting Corporation, 1991</w:t>
      </w:r>
    </w:p>
    <w:p w:rsidR="006E102D" w:rsidRDefault="006E102D" w:rsidP="006E102D">
      <w:r>
        <w:t>More than 200 TV and radio talks and shows on oncological, hematological, nutritional and public health</w:t>
      </w:r>
      <w:r w:rsidR="008D6B45">
        <w:t xml:space="preserve"> </w:t>
      </w:r>
      <w:r>
        <w:t>awareness issues in Cyprus, France and USA</w:t>
      </w:r>
    </w:p>
    <w:p w:rsidR="006E102D" w:rsidRPr="008D6B45" w:rsidRDefault="008D6B45" w:rsidP="006E102D">
      <w:pPr>
        <w:rPr>
          <w:b/>
        </w:rPr>
      </w:pPr>
      <w:r>
        <w:rPr>
          <w:b/>
        </w:rPr>
        <w:t>ORIGINAL PAPERS</w:t>
      </w:r>
    </w:p>
    <w:p w:rsidR="006E102D" w:rsidRDefault="006E102D" w:rsidP="006E102D">
      <w:r>
        <w:t>1. Marcoullis, G. and Grasbeck, R.: Vitamin B12-binding proteins in human gastric mucosa.</w:t>
      </w:r>
      <w:r w:rsidR="008D6B45">
        <w:t xml:space="preserve"> </w:t>
      </w:r>
      <w:r>
        <w:t>General pattern and demonstration of intrinsic factor isoproteins typical of mucosa. Scand. J. Clin.</w:t>
      </w:r>
      <w:r w:rsidR="008D6B45">
        <w:t xml:space="preserve"> </w:t>
      </w:r>
      <w:r>
        <w:t>Lab. Invest. 35: 5-11, 1975</w:t>
      </w:r>
    </w:p>
    <w:p w:rsidR="006E102D" w:rsidRDefault="006E102D" w:rsidP="006E102D">
      <w:r>
        <w:t>2. Grasbeck, R. and Marcoullis, G.: Studies on a fraction of human gastric mucosa containing</w:t>
      </w:r>
      <w:r w:rsidR="008D6B45">
        <w:t xml:space="preserve"> </w:t>
      </w:r>
      <w:r>
        <w:t>intrinsic factor isoproteins typical of mucosa. Scand. J. Clin. Lab. Invest. 35: 13-18, 1975.</w:t>
      </w:r>
    </w:p>
    <w:p w:rsidR="006E102D" w:rsidRDefault="006E102D" w:rsidP="006E102D">
      <w:r>
        <w:t>3. Marcoullis, G. and Grasbeck, R.: Preliminary identification and characterization of antigen</w:t>
      </w:r>
      <w:r w:rsidR="008D6B45">
        <w:t xml:space="preserve"> </w:t>
      </w:r>
      <w:r>
        <w:t>extracts from Onchocerca volvulus. Trop. Parasit. 27: 314-322, 1975.</w:t>
      </w:r>
    </w:p>
    <w:p w:rsidR="006E102D" w:rsidRDefault="006E102D" w:rsidP="006E102D">
      <w:r>
        <w:t>4. Marcoullis, G. and Grasbeck, R.: Solubilized intrinsic factor receptor from pig ileum and its</w:t>
      </w:r>
      <w:r w:rsidR="008D6B45">
        <w:t xml:space="preserve"> </w:t>
      </w:r>
      <w:r>
        <w:t>characteristics. Biochim. Biophys. Acta 496: 36-51, 1977.</w:t>
      </w:r>
    </w:p>
    <w:p w:rsidR="006E102D" w:rsidRDefault="006E102D" w:rsidP="006E102D">
      <w:r>
        <w:t>5. Marcoullis, G, Grasbeck, R. and Salonen, E.-M.: Identification and characterization of intrinsic</w:t>
      </w:r>
      <w:r w:rsidR="008D6B45">
        <w:t xml:space="preserve"> </w:t>
      </w:r>
      <w:r>
        <w:t>factor and cobalophilin from pig ileal and pyloric mucosa. Biochim Biophys. Acta 497: 663-672,</w:t>
      </w:r>
      <w:r w:rsidR="008D6B45">
        <w:t xml:space="preserve"> </w:t>
      </w:r>
      <w:r>
        <w:t>1977.</w:t>
      </w:r>
    </w:p>
    <w:p w:rsidR="006E102D" w:rsidRDefault="006E102D" w:rsidP="006E102D">
      <w:r>
        <w:t>6. Marcoullis, G.: Studies on the solubilized porcine ileal intrinsic factor receptor and on a 340, 000</w:t>
      </w:r>
      <w:r w:rsidR="008D6B45">
        <w:t xml:space="preserve"> </w:t>
      </w:r>
      <w:r>
        <w:t>dalton component binding vitamin B12. Biochim. Biophys. Acta 499, 373-381, 1977.</w:t>
      </w:r>
    </w:p>
    <w:p w:rsidR="006E102D" w:rsidRDefault="006E102D" w:rsidP="006E102D">
      <w:r>
        <w:t>7. Marcoullis, G. and Grasbeck, R.: Isolation of the ileal intrinsic factor receptor of the pig. Scand.</w:t>
      </w:r>
      <w:r w:rsidR="008D6B45">
        <w:t xml:space="preserve"> </w:t>
      </w:r>
      <w:r>
        <w:t>J. Clin. Lab. Invest, 174 (Suppl.): 95, 1977.</w:t>
      </w:r>
    </w:p>
    <w:p w:rsidR="006E102D" w:rsidRDefault="006E102D" w:rsidP="006E102D">
      <w:r>
        <w:t>8. Marcouliis, G. et al: Parasite antigens. (Review) Bull. World Health Organiz. 52: 237-249, 1975.</w:t>
      </w:r>
      <w:r w:rsidR="008D6B45">
        <w:t xml:space="preserve"> </w:t>
      </w:r>
    </w:p>
    <w:p w:rsidR="006E102D" w:rsidRDefault="006E102D" w:rsidP="006E102D">
      <w:r>
        <w:t>9. Marcoullis, G. and Grasbeck, R.: Isolation of the porcine ileal intrinsic factor receptor by</w:t>
      </w:r>
      <w:r w:rsidR="008D6B45">
        <w:t xml:space="preserve"> </w:t>
      </w:r>
      <w:r>
        <w:t>sequential affinity chromatography. Biochim. Biophys. Acta. 499: 309-314, 1977.</w:t>
      </w:r>
    </w:p>
    <w:p w:rsidR="006E102D" w:rsidRDefault="006E102D" w:rsidP="006E102D">
      <w:r>
        <w:t>10. Marcoullis," G.: Le facteur intrinseque et ses anticorps. In: Cours d’ immunohematologie et d'</w:t>
      </w:r>
      <w:r w:rsidR="008D6B45">
        <w:t xml:space="preserve"> </w:t>
      </w:r>
      <w:r>
        <w:t>immunopathologie Medicales Institut Pasteur, 47: 361-394, 1977.</w:t>
      </w:r>
    </w:p>
    <w:p w:rsidR="006E102D" w:rsidRDefault="006E102D" w:rsidP="006E102D">
      <w:r>
        <w:t>11. Marcoullis, G., Salonen, E.-M. and Grasbeck, R.: Isolation of vitamin B12-binding proteins by</w:t>
      </w:r>
      <w:r w:rsidR="008D6B45">
        <w:t xml:space="preserve"> </w:t>
      </w:r>
      <w:r>
        <w:t>combined immuno and affinity chromatography. Comparative studies on the isolated and</w:t>
      </w:r>
      <w:r w:rsidR="008D6B45">
        <w:t xml:space="preserve"> </w:t>
      </w:r>
      <w:r>
        <w:t>unisolated proteins. Biochim. Biophys. Acta. 495: 336-348, 1978.</w:t>
      </w:r>
    </w:p>
    <w:p w:rsidR="006E102D" w:rsidRDefault="006E102D" w:rsidP="006E102D">
      <w:r>
        <w:t>12. Marcoullis G., Salonen, E. -M and Grasbeck, R.: Sequential affinity chromatography for the</w:t>
      </w:r>
      <w:r w:rsidR="008D6B45">
        <w:t xml:space="preserve"> </w:t>
      </w:r>
      <w:r>
        <w:t>purification of antigens from Onchocerca volvulus adult worms. Trop. Parasit. 29: 3948, 1978.</w:t>
      </w:r>
    </w:p>
    <w:p w:rsidR="006E102D" w:rsidRDefault="006E102D" w:rsidP="006E102D">
      <w:r>
        <w:lastRenderedPageBreak/>
        <w:t>13. Marcoullis, G., Salonen, E.-M. and Grasbeck, R: Porcine serum cobalophilin and transcobalamin.</w:t>
      </w:r>
      <w:r w:rsidR="008D6B45">
        <w:t xml:space="preserve"> </w:t>
      </w:r>
      <w:r>
        <w:t>Identification isolation and properties including electro focusing patterns. Biochim. Biophys.</w:t>
      </w:r>
      <w:r w:rsidR="008D6B45">
        <w:t xml:space="preserve"> </w:t>
      </w:r>
      <w:r>
        <w:t>Acta. 534: 48-57, 1978.</w:t>
      </w:r>
    </w:p>
    <w:p w:rsidR="006E102D" w:rsidRDefault="006E102D" w:rsidP="006E102D">
      <w:r>
        <w:t>14. Marcoullis, G., Merivuori, H. and Grasbeck, R.: Comparative studies on intrinsic factor and</w:t>
      </w:r>
      <w:r w:rsidR="008D6B45">
        <w:t xml:space="preserve"> </w:t>
      </w:r>
      <w:r>
        <w:t>cobalophilin in different parts of the gastrointestinal tract of the pig. Biochim. J. 173: 705-712.</w:t>
      </w:r>
      <w:r w:rsidR="008D6B45">
        <w:t xml:space="preserve"> </w:t>
      </w:r>
      <w:r>
        <w:t>1978.</w:t>
      </w:r>
    </w:p>
    <w:p w:rsidR="006E102D" w:rsidRDefault="006E102D" w:rsidP="006E102D">
      <w:r>
        <w:t>15. Marcoullis, G.: Soluble and membrane-bound proteins involved in vitamin B12 transport.</w:t>
      </w:r>
      <w:r w:rsidR="008D6B45">
        <w:t xml:space="preserve"> </w:t>
      </w:r>
      <w:r>
        <w:t>Helsinki University, Finland, Academic Dissertation, 1978.</w:t>
      </w:r>
    </w:p>
    <w:p w:rsidR="006E102D" w:rsidRDefault="006E102D" w:rsidP="006E102D">
      <w:r>
        <w:t>16. Parmentier, Y., Nicolas, J.P. and Marcoullis. G.: Le transit intestinal de la vitamin B12 chez</w:t>
      </w:r>
      <w:r w:rsidR="008D6B45">
        <w:t xml:space="preserve"> </w:t>
      </w:r>
      <w:r>
        <w:t>I’homme. Gastroent. Clin, Biol. 3, 79, 1979.</w:t>
      </w:r>
    </w:p>
    <w:p w:rsidR="006E102D" w:rsidRDefault="006E102D" w:rsidP="006E102D">
      <w:r>
        <w:t>17. Pamentier, Y., Marcoullis, G. and Nicolas, J.P.: Free intrinsic factor in the human intestinal juice.</w:t>
      </w:r>
      <w:r w:rsidR="008D6B45">
        <w:t xml:space="preserve"> </w:t>
      </w:r>
      <w:r>
        <w:t>Ann. Nutr. Aliment 33: 287-288, 1979.</w:t>
      </w:r>
    </w:p>
    <w:p w:rsidR="006E102D" w:rsidRDefault="006E102D" w:rsidP="006E102D">
      <w:r>
        <w:t xml:space="preserve">18. Parmentier, Y., Marcoullis, G. and Nicolas, J.P.: Premiere mise en evidence et </w:t>
      </w:r>
      <w:r w:rsidR="008D6B45">
        <w:t xml:space="preserve">characterisation </w:t>
      </w:r>
      <w:r>
        <w:t>d'anticorps diriges contre les transporteurs de vitamin B12 chez I’homme. Ann. Nutr. Aliment,</w:t>
      </w:r>
      <w:r w:rsidR="008D6B45">
        <w:t xml:space="preserve"> </w:t>
      </w:r>
      <w:r>
        <w:t>33: 531-532, 1979.</w:t>
      </w:r>
    </w:p>
    <w:p w:rsidR="006E102D" w:rsidRDefault="006E102D" w:rsidP="006E102D">
      <w:r>
        <w:t>19. Marcoullis, G., Parmentier, Y. and Nicolas, J. -P.: Blocking and binding type antibodies against all</w:t>
      </w:r>
      <w:r w:rsidR="008D6B45">
        <w:t xml:space="preserve"> </w:t>
      </w:r>
      <w:r>
        <w:t>major vitamin B12 binders in a pernicious anaemia serum. Brit. J. Haem 43: 15 -26, 1979.</w:t>
      </w:r>
    </w:p>
    <w:p w:rsidR="006E102D" w:rsidRDefault="006E102D" w:rsidP="006E102D">
      <w:r>
        <w:t>20. Parmentier, Y., Marcoullis, G. and Nicolas, J. -P.: The intraluminal transport of vitamin B12 and</w:t>
      </w:r>
      <w:r w:rsidR="008D6B45">
        <w:t xml:space="preserve"> </w:t>
      </w:r>
      <w:r>
        <w:t>the exocrine pancreatic insufficiency. Proc. Soc. Exp. Biol. Med. 160: 396-400, 1979.</w:t>
      </w:r>
    </w:p>
    <w:p w:rsidR="006E102D" w:rsidRDefault="006E102D" w:rsidP="006E102D">
      <w:r>
        <w:t>21. Parmentier, Y., Marcoullis, G., Nicolas, J.-P. and Perrin, M-0. : The intraluminal phase of vitamin</w:t>
      </w:r>
      <w:r w:rsidR="008D6B45">
        <w:t xml:space="preserve"> </w:t>
      </w:r>
      <w:r>
        <w:t>B12 transport in the human. In: Vitamin B12 (Zagalak, B and Friedrich, G., Editors) Walter de</w:t>
      </w:r>
      <w:r w:rsidR="008D6B45">
        <w:t xml:space="preserve"> </w:t>
      </w:r>
      <w:r>
        <w:t>Gruyter. Berlin, New York 6: 803-807, 1979.</w:t>
      </w:r>
    </w:p>
    <w:p w:rsidR="006E102D" w:rsidRDefault="006E102D" w:rsidP="006E102D">
      <w:r>
        <w:t>22. Marcoullis, G., Rothenberg, S.P. and Labombardi, V.: Preparation and characterization of proteins</w:t>
      </w:r>
      <w:r w:rsidR="008D6B45">
        <w:t xml:space="preserve"> </w:t>
      </w:r>
      <w:r>
        <w:t>in the alimentary tract of the dog which bind cobalamin and intrinsic factor. J. Biol. Chem. 255</w:t>
      </w:r>
      <w:r w:rsidR="008D6B45">
        <w:t xml:space="preserve"> </w:t>
      </w:r>
      <w:r>
        <w:t>(5): 1824-1829, 1979.</w:t>
      </w:r>
    </w:p>
    <w:p w:rsidR="006E102D" w:rsidRDefault="006E102D" w:rsidP="006E102D">
      <w:r>
        <w:t>23. Marcoullis, G., Parmentier, Y., Nicolas, J.P., Jimenez, M. and Gerald, P.: Cobalamin</w:t>
      </w:r>
      <w:r w:rsidR="008D6B45">
        <w:t xml:space="preserve"> </w:t>
      </w:r>
      <w:r>
        <w:t xml:space="preserve">malabsorption due to </w:t>
      </w:r>
      <w:r w:rsidR="00776010">
        <w:t>non-degradation</w:t>
      </w:r>
      <w:r>
        <w:t xml:space="preserve"> of R proteins in the human intestine. J. Clin. Invest. 66:</w:t>
      </w:r>
      <w:r w:rsidR="008D6B45">
        <w:t xml:space="preserve"> </w:t>
      </w:r>
      <w:r>
        <w:t>430-440;1980.</w:t>
      </w:r>
    </w:p>
    <w:p w:rsidR="006E102D" w:rsidRDefault="006E102D" w:rsidP="006E102D">
      <w:r>
        <w:t>24. Marcoullis, G., Nicolas, J.-P, Parmentier, Y., Jimenez M. and Gerard, P.: A derivative of R type</w:t>
      </w:r>
      <w:r w:rsidR="008D6B45">
        <w:t xml:space="preserve"> </w:t>
      </w:r>
      <w:r>
        <w:t>cyanocobalamin binding proteins in the human intestine: A candidate antibacterial molecule.</w:t>
      </w:r>
      <w:r w:rsidR="008D6B45">
        <w:t xml:space="preserve"> </w:t>
      </w:r>
      <w:r>
        <w:t>Biochim. Biophys. Acta. 633: 289-294, 1980.</w:t>
      </w:r>
    </w:p>
    <w:p w:rsidR="006E102D" w:rsidRDefault="006E102D" w:rsidP="006E102D">
      <w:r>
        <w:t>25. Nicolas, J.-P., Marcoullis. G.: Role des enzymes pancreatiques dans le transport intraliminal et</w:t>
      </w:r>
      <w:r w:rsidR="008D6B45">
        <w:t xml:space="preserve"> </w:t>
      </w:r>
      <w:r>
        <w:t>l’absorption in leale de la vitamin B12. C.R. Soc. Biol. 174: 548-563, 1980.</w:t>
      </w:r>
    </w:p>
    <w:p w:rsidR="006E102D" w:rsidRDefault="006E102D" w:rsidP="006E102D">
      <w:r>
        <w:t>26. Nicolas, J.-P., Marcoullis. G., Parmentier, Y., Bigard, J.A., Gaucher, P., Jimenez, M. and Gerard,</w:t>
      </w:r>
      <w:r w:rsidR="008D6B45">
        <w:t xml:space="preserve"> </w:t>
      </w:r>
      <w:r>
        <w:t>P.I The role of pancreatic enzymes in the intraluminal transport and ileal absorption of vitamin</w:t>
      </w:r>
      <w:r w:rsidR="008D6B45">
        <w:t xml:space="preserve"> </w:t>
      </w:r>
      <w:r>
        <w:t>B12. Ann. Nutr. Al. 34 (3): 504-505, 1980.</w:t>
      </w:r>
    </w:p>
    <w:p w:rsidR="006E102D" w:rsidRDefault="006E102D" w:rsidP="006E102D">
      <w:r>
        <w:t>27. Nicolas, J.-P., Jimenez, M., Marcoullis, G and Parmentier,Y.: In vivo evidence that intrinsic factor</w:t>
      </w:r>
      <w:r w:rsidR="008D6B45">
        <w:t xml:space="preserve"> </w:t>
      </w:r>
      <w:r>
        <w:t>cobalamin complex traverses the human intestine intact. Biochim. Biophys. Acta 675: 328-333,</w:t>
      </w:r>
      <w:r w:rsidR="008D6B45">
        <w:t xml:space="preserve"> </w:t>
      </w:r>
      <w:r>
        <w:t>1981.</w:t>
      </w:r>
    </w:p>
    <w:p w:rsidR="006E102D" w:rsidRDefault="006E102D" w:rsidP="006E102D">
      <w:r>
        <w:t>28. Marcoullis, G. and Rothenberg, S.P.: Intrinsic factor-mediated vitamin B12 absorption in the dog.</w:t>
      </w:r>
      <w:r w:rsidR="008D6B45">
        <w:t xml:space="preserve"> </w:t>
      </w:r>
      <w:r>
        <w:t>Am. J. Physiol. 241: G294-G299, 1981.</w:t>
      </w:r>
    </w:p>
    <w:p w:rsidR="006E102D" w:rsidRDefault="006E102D" w:rsidP="006E102D">
      <w:bookmarkStart w:id="2" w:name="_Hlk496262270"/>
      <w:r>
        <w:lastRenderedPageBreak/>
        <w:t>29. Marcoullis, G. Gueant, J. L. and Nicolas J.-P: Development of a radioimmunoassay specific for</w:t>
      </w:r>
      <w:r w:rsidR="008D6B45">
        <w:t xml:space="preserve"> </w:t>
      </w:r>
      <w:r>
        <w:t>exocrine pancreatic insufficiency. Institute National Industriel, France, Patent No. 8120345, 1981.</w:t>
      </w:r>
    </w:p>
    <w:bookmarkEnd w:id="2"/>
    <w:p w:rsidR="006E102D" w:rsidRDefault="006E102D" w:rsidP="006E102D">
      <w:r>
        <w:t>30. Marcoullis, G. and Rothenberg, S.P.: The functional activity of intrinsic factor measured using</w:t>
      </w:r>
      <w:r w:rsidR="008D6B45">
        <w:t xml:space="preserve"> </w:t>
      </w:r>
      <w:r>
        <w:t>solubilized receptor protein. Clin. Chem. 28(8): 1794-1796, 1982.</w:t>
      </w:r>
    </w:p>
    <w:p w:rsidR="001A514B" w:rsidRPr="004A7380" w:rsidRDefault="001A514B" w:rsidP="001A514B">
      <w:r w:rsidRPr="004A7380">
        <w:t>31. Rothenberg, S.P, Marcoullis, G. and Lader, E. : Antiserum to cyanocobalamin distinguishes</w:t>
      </w:r>
      <w:r w:rsidR="004A7380" w:rsidRPr="004A7380">
        <w:t xml:space="preserve"> </w:t>
      </w:r>
      <w:r w:rsidRPr="004A7380">
        <w:t>physiologic cobalamins from cobinamide analog. Clin. Res. 30: A560, 1982.</w:t>
      </w:r>
    </w:p>
    <w:p w:rsidR="001A514B" w:rsidRPr="001A514B" w:rsidRDefault="001A514B" w:rsidP="001A514B">
      <w:r w:rsidRPr="004A7380">
        <w:t>32. Marcoullis, G. and Rothenberg, S.P.: Isolation and characterization of two receptor species for</w:t>
      </w:r>
      <w:r w:rsidR="004A7380" w:rsidRPr="004A7380">
        <w:t xml:space="preserve"> </w:t>
      </w:r>
      <w:r w:rsidRPr="004A7380">
        <w:t>intrinsic factor. Fed. Proc. 41: 1683, 1982.</w:t>
      </w:r>
    </w:p>
    <w:p w:rsidR="006E102D" w:rsidRDefault="006E102D" w:rsidP="006E102D">
      <w:r>
        <w:t>3</w:t>
      </w:r>
      <w:r w:rsidR="001A514B">
        <w:t>3</w:t>
      </w:r>
      <w:r>
        <w:t>. Rothenberg, S.P. and Marcoullis, G.: Measurement of cobalamin analogues in biological material</w:t>
      </w:r>
      <w:r w:rsidR="008D6B45">
        <w:t xml:space="preserve"> </w:t>
      </w:r>
      <w:r>
        <w:t>by current techniques is erroneous, Clin. Chem.29 (8): 1557 –1576, 1983.</w:t>
      </w:r>
    </w:p>
    <w:p w:rsidR="006E102D" w:rsidRDefault="001A514B" w:rsidP="006E102D">
      <w:r>
        <w:t>34</w:t>
      </w:r>
      <w:r w:rsidR="006E102D">
        <w:t>. Marcoullis, G. and Rothenberg, S.P.: Macromolecules in the assimilation and transport of</w:t>
      </w:r>
      <w:r w:rsidR="008D6B45">
        <w:t xml:space="preserve"> </w:t>
      </w:r>
      <w:r w:rsidR="006E102D">
        <w:t>cobalamin. In: Nutrition in Haematology. Contemporary Issues in Clinical Nutrition. Lidenbaum,</w:t>
      </w:r>
      <w:r w:rsidR="008D6B45">
        <w:t xml:space="preserve"> </w:t>
      </w:r>
      <w:r w:rsidR="006E102D">
        <w:t>editor, Churchill Livingstone Inc. New York. 5: 59-119, 1983.</w:t>
      </w:r>
    </w:p>
    <w:p w:rsidR="006E102D" w:rsidRDefault="001A514B" w:rsidP="006E102D">
      <w:r>
        <w:t>35</w:t>
      </w:r>
      <w:r w:rsidR="006E102D">
        <w:t>. Marcoullis, G. and Nicolas, J.-P.: The interactions of cobalamin in the gastrointestinal tract. In:</w:t>
      </w:r>
      <w:r w:rsidR="008D6B45">
        <w:t xml:space="preserve"> </w:t>
      </w:r>
      <w:r w:rsidR="006E102D">
        <w:t>Progr. Gastroent. Glass, G.B.J., Sherlock, P. eds. Grune &amp; Stratton, New York, Volume IV: 133</w:t>
      </w:r>
      <w:r w:rsidR="008D6B45">
        <w:t xml:space="preserve"> </w:t>
      </w:r>
      <w:r w:rsidR="006E102D">
        <w:t>-</w:t>
      </w:r>
      <w:r w:rsidR="008D6B45">
        <w:t xml:space="preserve"> </w:t>
      </w:r>
      <w:r w:rsidR="006E102D">
        <w:t>172, 1983.</w:t>
      </w:r>
    </w:p>
    <w:p w:rsidR="006E102D" w:rsidRDefault="001A514B" w:rsidP="006E102D">
      <w:r>
        <w:t>36</w:t>
      </w:r>
      <w:r w:rsidR="006E102D">
        <w:t>. Rothenberg, S.P. and Marcoullis, G.: Development of a radioimmunoassay which distinguishes</w:t>
      </w:r>
      <w:r w:rsidR="008D6B45">
        <w:t xml:space="preserve"> </w:t>
      </w:r>
      <w:r w:rsidR="006E102D">
        <w:t>between cyanocobalamin and analogues. J. Lab. Clin. Invest. 103 (6): 959-972, 1984.</w:t>
      </w:r>
    </w:p>
    <w:p w:rsidR="006E102D" w:rsidRDefault="001A514B" w:rsidP="006E102D">
      <w:r>
        <w:t>37</w:t>
      </w:r>
      <w:r w:rsidR="006E102D">
        <w:t>. Marcoullis, G. and Rothenberg, S.P.: Isolation and characterization of two species of receptor</w:t>
      </w:r>
      <w:r w:rsidR="008D6B45">
        <w:t xml:space="preserve"> </w:t>
      </w:r>
      <w:r w:rsidR="006E102D">
        <w:t>which bind intrinsic factor. Archives Biochem. Biophys. 235(2): 482 -492, 1984.</w:t>
      </w:r>
    </w:p>
    <w:p w:rsidR="006E102D" w:rsidRDefault="001A514B" w:rsidP="006E102D">
      <w:r>
        <w:t>38</w:t>
      </w:r>
      <w:r w:rsidR="006E102D">
        <w:t>. Marcoullis, G., Gueant, J.L. and Nicolas, J.-P.: Radioimmunoassay assessing for exocrine</w:t>
      </w:r>
      <w:r w:rsidR="00477BB4">
        <w:t xml:space="preserve"> </w:t>
      </w:r>
      <w:r w:rsidR="006E102D">
        <w:t>pancreatic insufficiency, based on the differential enzymatic degradation of cobalamin-binding</w:t>
      </w:r>
      <w:r w:rsidR="00477BB4">
        <w:t xml:space="preserve"> </w:t>
      </w:r>
      <w:r w:rsidR="006E102D">
        <w:t>proteins. Clin. Chem. 32: 453-460, 1986.</w:t>
      </w:r>
    </w:p>
    <w:p w:rsidR="001A514B" w:rsidRPr="001A514B" w:rsidRDefault="001A514B" w:rsidP="001A514B">
      <w:r w:rsidRPr="004A7380">
        <w:t>39. Ciobanu, N., Sparano, JA., Gucalp, R., Dutcher, J., Walewski, J., Marcoullis, G. and Wiernik,</w:t>
      </w:r>
      <w:r w:rsidR="004A7380" w:rsidRPr="004A7380">
        <w:t xml:space="preserve"> </w:t>
      </w:r>
      <w:r w:rsidRPr="004A7380">
        <w:t>PH.: High dose Cisplatin (P), Carmustine (C) and Thiotepa (T) plus autologous bone marrow</w:t>
      </w:r>
      <w:r w:rsidR="004A7380" w:rsidRPr="004A7380">
        <w:t xml:space="preserve"> </w:t>
      </w:r>
      <w:r w:rsidRPr="004A7380">
        <w:t>transplantation (ABMT) in advanced cancer. Proc. Am. Soc. Clin. Oncol. 12: 463, 1993</w:t>
      </w:r>
    </w:p>
    <w:p w:rsidR="006E102D" w:rsidRDefault="001A514B" w:rsidP="006E102D">
      <w:r>
        <w:t>40</w:t>
      </w:r>
      <w:r w:rsidR="006E102D">
        <w:t>. Marcoullis, G.: Medical Oncology in Cyprus; A Success story and triumph for cancer patients.</w:t>
      </w:r>
      <w:r w:rsidR="00477BB4">
        <w:t xml:space="preserve"> </w:t>
      </w:r>
      <w:r w:rsidR="006E102D">
        <w:t>Europ. Soc. Med. Oncol. Newsletter. 2: 6-8, 1995.</w:t>
      </w:r>
    </w:p>
    <w:p w:rsidR="006E102D" w:rsidRDefault="001A514B" w:rsidP="006E102D">
      <w:r>
        <w:t>41</w:t>
      </w:r>
      <w:r w:rsidR="006E102D">
        <w:t xml:space="preserve"> Marcoullis, G., Treleaven, J. and Mehta. J.: Autologous Bone Marrow and Peripheral blood stem</w:t>
      </w:r>
      <w:r w:rsidR="00477BB4">
        <w:t xml:space="preserve"> </w:t>
      </w:r>
      <w:r w:rsidR="006E102D">
        <w:t>cell Transplantation in Hematological Malignancies: Current status. Med. Oncol. 1996, 12: 209</w:t>
      </w:r>
      <w:r w:rsidR="00477BB4">
        <w:t xml:space="preserve"> </w:t>
      </w:r>
      <w:r w:rsidR="006E102D">
        <w:t>-</w:t>
      </w:r>
      <w:r w:rsidR="00477BB4">
        <w:t xml:space="preserve"> </w:t>
      </w:r>
      <w:r w:rsidR="006E102D">
        <w:t>218.</w:t>
      </w:r>
    </w:p>
    <w:p w:rsidR="006E102D" w:rsidRDefault="001A514B" w:rsidP="006E102D">
      <w:r>
        <w:t>43</w:t>
      </w:r>
      <w:r w:rsidR="006E102D">
        <w:t>. Dutcher JP, Novik Y, O’Boyle K, Marcoullis G, Secco C. and Wiernik PH: Twentieth century</w:t>
      </w:r>
      <w:r w:rsidR="00477BB4">
        <w:t xml:space="preserve"> </w:t>
      </w:r>
      <w:r w:rsidR="006E102D">
        <w:t>advances in drug therapy in oncology. Part I. J Clin Pharmacol 40:1007-1024,2000.</w:t>
      </w:r>
    </w:p>
    <w:p w:rsidR="006E102D" w:rsidRDefault="001A514B" w:rsidP="006E102D">
      <w:r>
        <w:t>44</w:t>
      </w:r>
      <w:r w:rsidR="006E102D">
        <w:t>. Dutcher JP, Novik Y, O’Boyle K, Marcoullis G. Secco C. and Wiernik PH: Twentieth century</w:t>
      </w:r>
      <w:r w:rsidR="00477BB4">
        <w:t xml:space="preserve"> </w:t>
      </w:r>
      <w:r w:rsidR="006E102D">
        <w:t>Advances in drug therapy in oncology. Part II. J Clin Pharmacol 40:1079-1092, 2000</w:t>
      </w:r>
    </w:p>
    <w:p w:rsidR="006E102D" w:rsidRDefault="001A514B" w:rsidP="006E102D">
      <w:r>
        <w:t>45</w:t>
      </w:r>
      <w:r w:rsidR="006E102D">
        <w:t xml:space="preserve">. Marcoullis G., Abebe L. Jain D., Talusan R., Bhagwati N., and Wiernik P. </w:t>
      </w:r>
      <w:r w:rsidR="00477BB4">
        <w:t xml:space="preserve">H.: </w:t>
      </w:r>
      <w:r w:rsidR="006E102D">
        <w:t>Microangiopathic</w:t>
      </w:r>
      <w:r w:rsidR="00477BB4">
        <w:t xml:space="preserve"> </w:t>
      </w:r>
      <w:r w:rsidR="006E102D">
        <w:t>hemolysis refractory to plasmapheresis responding to docetaxel and cisplatin</w:t>
      </w:r>
      <w:r w:rsidR="00477BB4" w:rsidRPr="00477BB4">
        <w:t>.</w:t>
      </w:r>
      <w:r w:rsidR="006E102D">
        <w:t xml:space="preserve"> Medical Oncology</w:t>
      </w:r>
      <w:r w:rsidR="00477BB4">
        <w:t xml:space="preserve"> </w:t>
      </w:r>
      <w:r w:rsidR="006E102D">
        <w:t>19:189-192, 2002</w:t>
      </w:r>
    </w:p>
    <w:p w:rsidR="006E102D" w:rsidRDefault="006E102D" w:rsidP="006E102D">
      <w:r>
        <w:t>4</w:t>
      </w:r>
      <w:r w:rsidR="004A7380">
        <w:t>6</w:t>
      </w:r>
      <w:r>
        <w:t>. Marcoullis G: Contemporary Achievements in Cancer Treatment. The Cyprus Health Journal 2:</w:t>
      </w:r>
      <w:r w:rsidR="00477BB4">
        <w:t xml:space="preserve"> </w:t>
      </w:r>
      <w:r>
        <w:t>58-60, 2011</w:t>
      </w:r>
    </w:p>
    <w:p w:rsidR="006E102D" w:rsidRDefault="004A7380" w:rsidP="006E102D">
      <w:r>
        <w:lastRenderedPageBreak/>
        <w:t>47</w:t>
      </w:r>
      <w:r w:rsidR="006E102D">
        <w:t>. Dekatris M, Marcoullis G: Patient Expectations, Confusion and Desperation: Utilization or no</w:t>
      </w:r>
      <w:r w:rsidR="00477BB4">
        <w:t xml:space="preserve"> </w:t>
      </w:r>
      <w:r w:rsidR="006E102D">
        <w:t>utilization of Chemosensitivity and Chemoresistance Testing in Cancer Treatment. The Cyprus</w:t>
      </w:r>
      <w:r w:rsidR="00477BB4">
        <w:t xml:space="preserve"> </w:t>
      </w:r>
      <w:r w:rsidR="006E102D">
        <w:t>Health Journal 5: 16-17, 2011</w:t>
      </w:r>
    </w:p>
    <w:p w:rsidR="006E102D" w:rsidRDefault="004A7380" w:rsidP="006E102D">
      <w:r>
        <w:t>48</w:t>
      </w:r>
      <w:r w:rsidR="006E102D">
        <w:t>. Marcoullis G: Establishment of Medical Schools in Cyprus: Vision and Reality. The Cyprus</w:t>
      </w:r>
      <w:r w:rsidR="00477BB4">
        <w:t xml:space="preserve"> </w:t>
      </w:r>
      <w:r w:rsidR="006E102D">
        <w:t>Health Journal 5: 60-62, 2011</w:t>
      </w:r>
    </w:p>
    <w:p w:rsidR="006E102D" w:rsidRDefault="004A7380" w:rsidP="006E102D">
      <w:r>
        <w:t>49</w:t>
      </w:r>
      <w:r w:rsidR="006E102D">
        <w:t xml:space="preserve"> Marcoullis G: Hematologic Malignancies. In: The House Doctor. </w:t>
      </w:r>
      <w:r w:rsidR="00477BB4">
        <w:t>Life,</w:t>
      </w:r>
      <w:r w:rsidR="006E102D">
        <w:t xml:space="preserve"> Cyprus. 6: 21-24, 2011</w:t>
      </w:r>
    </w:p>
    <w:p w:rsidR="00477BB4" w:rsidRDefault="004A7380" w:rsidP="006E102D">
      <w:r>
        <w:t>50</w:t>
      </w:r>
      <w:r w:rsidR="006E102D">
        <w:t>. Marcoullis G: Geriatric Oncology. The Cyprus Health Journal 10: 60-62, 2012</w:t>
      </w:r>
    </w:p>
    <w:p w:rsidR="00477BB4" w:rsidRPr="00A2091D" w:rsidRDefault="004A7380" w:rsidP="006E102D">
      <w:r>
        <w:rPr>
          <w:lang w:val="el-GR"/>
        </w:rPr>
        <w:t>51</w:t>
      </w:r>
      <w:r w:rsidR="00477BB4" w:rsidRPr="00477BB4">
        <w:rPr>
          <w:lang w:val="el-GR"/>
        </w:rPr>
        <w:t xml:space="preserve"> </w:t>
      </w:r>
      <w:r w:rsidR="00477BB4">
        <w:rPr>
          <w:lang w:val="el-GR"/>
        </w:rPr>
        <w:t>Μαρκουλλής Γ: Ιατροί και Ιατρικές Σχολές στην Κύπρο κατά την αρχαιότητα και σήμερα. Ιατρικός</w:t>
      </w:r>
      <w:r w:rsidR="00477BB4" w:rsidRPr="00A2091D">
        <w:t xml:space="preserve"> </w:t>
      </w:r>
      <w:r w:rsidR="00477BB4">
        <w:rPr>
          <w:lang w:val="el-GR"/>
        </w:rPr>
        <w:t>Κόσμος</w:t>
      </w:r>
      <w:r w:rsidR="00477BB4" w:rsidRPr="00A2091D">
        <w:t>. 22: 22-24</w:t>
      </w:r>
      <w:r w:rsidR="00D708D9" w:rsidRPr="00A2091D">
        <w:t xml:space="preserve">, </w:t>
      </w:r>
      <w:r w:rsidR="00477BB4" w:rsidRPr="00A2091D">
        <w:t>2016</w:t>
      </w:r>
    </w:p>
    <w:p w:rsidR="00D708D9" w:rsidRPr="00D708D9" w:rsidRDefault="004A7380" w:rsidP="006E102D">
      <w:r>
        <w:t>52</w:t>
      </w:r>
      <w:r w:rsidR="00D708D9" w:rsidRPr="00D708D9">
        <w:t xml:space="preserve">. </w:t>
      </w:r>
      <w:r w:rsidR="00D708D9">
        <w:t xml:space="preserve">Marcoullis G: The Basics of Leukemias: Causes, Epidemiology, Clinical Manifestations, Diagnosis &amp; treatment: Cyprus Medical Journal </w:t>
      </w:r>
      <w:r w:rsidR="00396C44">
        <w:t>29 (2): 6-8, 2016</w:t>
      </w:r>
    </w:p>
    <w:p w:rsidR="006E102D" w:rsidRPr="00396C44" w:rsidRDefault="00396C44" w:rsidP="006E102D">
      <w:pPr>
        <w:rPr>
          <w:b/>
        </w:rPr>
      </w:pPr>
      <w:r>
        <w:rPr>
          <w:b/>
        </w:rPr>
        <w:t>ABSTRACTS</w:t>
      </w:r>
    </w:p>
    <w:p w:rsidR="006E102D" w:rsidRDefault="006E102D" w:rsidP="006E102D">
      <w:r>
        <w:t>1. Grasbeck, R. and Marcoullis, G.: Specific intrinsic factor isoproteins in human gastric mucosa.</w:t>
      </w:r>
      <w:r w:rsidR="00396C44">
        <w:t xml:space="preserve"> </w:t>
      </w:r>
      <w:r>
        <w:t>Abstracts of the European Society for Clinical Investigation. Rotterdam, April 25-27, 1974, p.116.</w:t>
      </w:r>
    </w:p>
    <w:p w:rsidR="006E102D" w:rsidRDefault="006E102D" w:rsidP="006E102D">
      <w:r>
        <w:t>2. Marcoullis, G. and Grasbeck, R.: Intrinsic factor receptor and vitamin B12-binding proteins in pig</w:t>
      </w:r>
      <w:r w:rsidR="00396C44">
        <w:t xml:space="preserve"> </w:t>
      </w:r>
      <w:r>
        <w:t>ileum. Abstracts of International Congress of Biochemistry. Hamburg, July 25-31, 1976, Abs No.</w:t>
      </w:r>
      <w:r w:rsidR="00396C44">
        <w:t xml:space="preserve"> </w:t>
      </w:r>
      <w:r>
        <w:t>05-4-273.</w:t>
      </w:r>
    </w:p>
    <w:p w:rsidR="006E102D" w:rsidRDefault="006E102D" w:rsidP="006E102D">
      <w:r>
        <w:t>3. Nicolas, J.P., Parmentier, Y. and Marcoullis, G.: Free and biologically active intrinsic factor in the</w:t>
      </w:r>
      <w:r w:rsidR="00396C44">
        <w:t xml:space="preserve"> </w:t>
      </w:r>
      <w:r>
        <w:t>human intestinal juice. Abstracts of the X International Congress o</w:t>
      </w:r>
      <w:r w:rsidR="00396C44">
        <w:t xml:space="preserve">f Clinical Chemistry. P.71, </w:t>
      </w:r>
      <w:r>
        <w:t>Mexico, February 26-March 3, 1978.</w:t>
      </w:r>
    </w:p>
    <w:p w:rsidR="006E102D" w:rsidRDefault="006E102D" w:rsidP="006E102D">
      <w:r>
        <w:t>4. Marcoullis, G., Nicolas, J.P., Parmentier, Y. and Perrin, M.O.: Two antibody types against all</w:t>
      </w:r>
      <w:r w:rsidR="00396C44">
        <w:t xml:space="preserve"> </w:t>
      </w:r>
      <w:r>
        <w:t>vitamin B12-binders in a pernicious anaemia serum. Abstracts of XVII International Congress of</w:t>
      </w:r>
      <w:r w:rsidR="00396C44">
        <w:t xml:space="preserve"> </w:t>
      </w:r>
      <w:r>
        <w:t>Haematology. P. 750, Paris, July, 1978, Paris, Abs No 59/1181-41.</w:t>
      </w:r>
    </w:p>
    <w:p w:rsidR="006E102D" w:rsidRDefault="006E102D" w:rsidP="006E102D">
      <w:r>
        <w:t>5. Marcoullis, G. and Grasbeck, R.: Isolation of the intrinsic factor receptor of the pig. Abstracts of</w:t>
      </w:r>
      <w:r w:rsidR="00396C44">
        <w:t xml:space="preserve"> </w:t>
      </w:r>
      <w:r>
        <w:t>XVI Nordiska Kongressen for Klinisk Fysiologi. Oulu, Finland, June 28-30, 1977, Abs No. 119.</w:t>
      </w:r>
    </w:p>
    <w:p w:rsidR="006E102D" w:rsidRDefault="006E102D" w:rsidP="006E102D">
      <w:r>
        <w:t>6. Parmentier, Y., Marcoullis, G. and Nicolas, J.P.: Miss en 'evidence d'anticorps des deux types</w:t>
      </w:r>
      <w:r w:rsidR="00396C44">
        <w:t xml:space="preserve"> </w:t>
      </w:r>
      <w:r>
        <w:t>diriges contre I'ensemble des transporteurs de vitamin B12 chez un sujet porteur d'anemie de</w:t>
      </w:r>
      <w:r w:rsidR="00396C44">
        <w:t xml:space="preserve"> </w:t>
      </w:r>
      <w:r>
        <w:t>Biermer. In the Abstracts of the Reunion Francophons sur le theme "Les Immunoglobulines".</w:t>
      </w:r>
      <w:r w:rsidR="00396C44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t>Bandol, France, August 1979.</w:t>
      </w:r>
    </w:p>
    <w:p w:rsidR="006E102D" w:rsidRDefault="006E102D" w:rsidP="006E102D">
      <w:r>
        <w:t>7. Nicolas, J.P., Marcoullis, G. Parmentier, Y., Bigard, M.A., Gaucher, P., Jimenez, M. and Gerard,</w:t>
      </w:r>
    </w:p>
    <w:p w:rsidR="006E102D" w:rsidRDefault="006E102D" w:rsidP="006E102D">
      <w:r>
        <w:t>P.: Le role des enzymes pancreatiques dans le transport intraluminal et le absorption ileale de la</w:t>
      </w:r>
    </w:p>
    <w:p w:rsidR="006E102D" w:rsidRDefault="006E102D" w:rsidP="006E102D">
      <w:r>
        <w:t>vitamin B12 (Cbl) . Societe Francaise de Nutrition-Lyon-janvier, 1980.</w:t>
      </w:r>
    </w:p>
    <w:p w:rsidR="006E102D" w:rsidRDefault="006E102D" w:rsidP="006E102D">
      <w:r>
        <w:t>8. Marcoullis, G., Rothenberg, S.P. and Jimenez, M.: Conformational changes of the receptor</w:t>
      </w:r>
    </w:p>
    <w:p w:rsidR="006E102D" w:rsidRDefault="006E102D" w:rsidP="006E102D">
      <w:r>
        <w:t>molecule in its interaction with intrinsic factor. 65th Annual Meeting FASEB. Georgia, April 12-</w:t>
      </w:r>
    </w:p>
    <w:p w:rsidR="006E102D" w:rsidRPr="004A7380" w:rsidRDefault="006E102D" w:rsidP="006E102D">
      <w:r w:rsidRPr="004A7380">
        <w:t>17, 1981.</w:t>
      </w:r>
    </w:p>
    <w:p w:rsidR="006E102D" w:rsidRPr="004A7380" w:rsidRDefault="006E102D" w:rsidP="006E102D">
      <w:r w:rsidRPr="004A7380">
        <w:t>9. Rothenberg, S.P, Marcoullis, G. and Lader, E. : Antiserum to cyanocobalamin distinguishes</w:t>
      </w:r>
      <w:r w:rsidR="004A7380" w:rsidRPr="004A7380">
        <w:t xml:space="preserve"> </w:t>
      </w:r>
      <w:r w:rsidRPr="004A7380">
        <w:t>physiologic cobalamins from cobinamide analog. Clin. Res. 30: A560, 1982.</w:t>
      </w:r>
    </w:p>
    <w:p w:rsidR="006E102D" w:rsidRPr="004A7380" w:rsidRDefault="006E102D" w:rsidP="006E102D">
      <w:r w:rsidRPr="004A7380">
        <w:lastRenderedPageBreak/>
        <w:t>10. Marcoullis, G. and Rothenberg, S.P.: Isolation and characterization of two receptor species for</w:t>
      </w:r>
      <w:r w:rsidR="004A7380" w:rsidRPr="004A7380">
        <w:t xml:space="preserve"> </w:t>
      </w:r>
      <w:r w:rsidRPr="004A7380">
        <w:t>intrinsic factor. Fed. Proc. 41: 1683, 1982.</w:t>
      </w:r>
    </w:p>
    <w:p w:rsidR="006E102D" w:rsidRPr="004A7380" w:rsidRDefault="004A7380" w:rsidP="006E102D">
      <w:r w:rsidRPr="004A7380">
        <w:t>9</w:t>
      </w:r>
      <w:r w:rsidR="006E102D" w:rsidRPr="004A7380">
        <w:t>. Rothenberg, S.P., Marcoullis, G. and Schwarz, S.: Human serum contains cobinamide which</w:t>
      </w:r>
    </w:p>
    <w:p w:rsidR="006E102D" w:rsidRPr="004A7380" w:rsidRDefault="006E102D" w:rsidP="006E102D">
      <w:r w:rsidRPr="004A7380">
        <w:t>falsely elevates the cobalamin by R-protein radioassay. Annual Meeting of the American Society</w:t>
      </w:r>
    </w:p>
    <w:p w:rsidR="006E102D" w:rsidRPr="004A7380" w:rsidRDefault="006E102D" w:rsidP="006E102D">
      <w:r w:rsidRPr="004A7380">
        <w:t>of Haematology, San Francisco, December 1983.</w:t>
      </w:r>
    </w:p>
    <w:p w:rsidR="006E102D" w:rsidRDefault="004A7380" w:rsidP="006E102D">
      <w:r w:rsidRPr="004A7380">
        <w:t>10</w:t>
      </w:r>
      <w:r w:rsidR="006E102D" w:rsidRPr="004A7380">
        <w:t>. Ciobanu, N., Sparano, JA., Gucalp, R., Dutcher, J., Walewski, J., Marcoullis, G. and Wiernik,</w:t>
      </w:r>
      <w:r w:rsidRPr="004A7380">
        <w:t xml:space="preserve"> </w:t>
      </w:r>
      <w:r w:rsidR="006E102D" w:rsidRPr="004A7380">
        <w:t>PH.: High dose Cisplatin (P), Carmustine (C) and Thiotepa (T) plus autologous bone marrow</w:t>
      </w:r>
      <w:r w:rsidRPr="004A7380">
        <w:t xml:space="preserve"> </w:t>
      </w:r>
      <w:r w:rsidR="006E102D" w:rsidRPr="004A7380">
        <w:t>transplantation (ABMT) in advanced cancer. Proc. Am. Soc. Clin. Oncol. 12: 463, 1993</w:t>
      </w:r>
    </w:p>
    <w:p w:rsidR="006E102D" w:rsidRDefault="00294384" w:rsidP="006E102D">
      <w:r w:rsidRPr="00DA3A2F">
        <w:rPr>
          <w:b/>
        </w:rPr>
        <w:t>NOTE:</w:t>
      </w:r>
      <w:r w:rsidR="00DA3A2F">
        <w:rPr>
          <w:b/>
        </w:rPr>
        <w:t xml:space="preserve"> </w:t>
      </w:r>
      <w:r w:rsidR="00DA3A2F" w:rsidRPr="00DA3A2F">
        <w:t>For more detailed or additional information, please see below</w:t>
      </w:r>
      <w:r w:rsidR="00DA3A2F">
        <w:rPr>
          <w:b/>
        </w:rPr>
        <w:t xml:space="preserve"> “</w:t>
      </w:r>
      <w:r w:rsidR="00DA3A2F">
        <w:t>Appendix to the CV of George P. Marcoullis, MD, PhD”, on page 12</w:t>
      </w:r>
      <w:r w:rsidR="00993276" w:rsidRPr="00993276">
        <w:t xml:space="preserve">, </w:t>
      </w:r>
      <w:bookmarkStart w:id="3" w:name="_GoBack"/>
      <w:bookmarkEnd w:id="3"/>
      <w:r w:rsidR="006E102D">
        <w:t>Appendix to the CV of George P. Marcoullis, MD, PhD</w:t>
      </w:r>
    </w:p>
    <w:p w:rsidR="006E102D" w:rsidRPr="004A7380" w:rsidRDefault="006E102D" w:rsidP="006E102D">
      <w:pPr>
        <w:rPr>
          <w:b/>
        </w:rPr>
      </w:pPr>
      <w:r w:rsidRPr="004A7380">
        <w:rPr>
          <w:b/>
        </w:rPr>
        <w:t>TEACHING &amp; EDUCATIONAL ACTIVITIES:</w:t>
      </w:r>
    </w:p>
    <w:p w:rsidR="006E102D" w:rsidRPr="004A7380" w:rsidRDefault="00CC3298" w:rsidP="006E102D">
      <w:pPr>
        <w:rPr>
          <w:b/>
        </w:rPr>
      </w:pPr>
      <w:r>
        <w:rPr>
          <w:b/>
        </w:rPr>
        <w:t xml:space="preserve">OTHER </w:t>
      </w:r>
      <w:r w:rsidR="00BE624F">
        <w:rPr>
          <w:b/>
        </w:rPr>
        <w:t>AWARDS</w:t>
      </w:r>
    </w:p>
    <w:p w:rsidR="006E102D" w:rsidRDefault="006E102D" w:rsidP="006E102D">
      <w:r>
        <w:t>European School of Oncology; “For contribution in the scientific development of the School”; 1997</w:t>
      </w:r>
    </w:p>
    <w:p w:rsidR="006E102D" w:rsidRDefault="00BE624F" w:rsidP="006E102D">
      <w:pPr>
        <w:rPr>
          <w:b/>
        </w:rPr>
      </w:pPr>
      <w:r>
        <w:rPr>
          <w:b/>
        </w:rPr>
        <w:t>CURRICULA &amp; SEMINARS</w:t>
      </w:r>
    </w:p>
    <w:p w:rsidR="007B2403" w:rsidRPr="00185FEE" w:rsidRDefault="007B2403" w:rsidP="006E102D">
      <w:r>
        <w:t xml:space="preserve">Chairperson and Member of the Organizing Committee, Ministry of Health Cyprus: </w:t>
      </w:r>
      <w:r>
        <w:rPr>
          <w:lang w:val="el-GR"/>
        </w:rPr>
        <w:t>Ημερίδα</w:t>
      </w:r>
      <w:r w:rsidRPr="007B2403">
        <w:t xml:space="preserve"> </w:t>
      </w:r>
      <w:r w:rsidRPr="007B2403">
        <w:rPr>
          <w:lang w:val="el-GR"/>
        </w:rPr>
        <w:t>για</w:t>
      </w:r>
      <w:r w:rsidRPr="007B2403">
        <w:t xml:space="preserve"> </w:t>
      </w:r>
      <w:r w:rsidRPr="007B2403">
        <w:rPr>
          <w:lang w:val="el-GR"/>
        </w:rPr>
        <w:t>ευκαιρίες</w:t>
      </w:r>
      <w:r w:rsidRPr="007B2403">
        <w:t xml:space="preserve"> </w:t>
      </w:r>
      <w:r w:rsidRPr="007B2403">
        <w:rPr>
          <w:lang w:val="el-GR"/>
        </w:rPr>
        <w:t>ερευνητικής</w:t>
      </w:r>
      <w:r w:rsidRPr="007B2403">
        <w:t xml:space="preserve"> </w:t>
      </w:r>
      <w:r w:rsidRPr="007B2403">
        <w:rPr>
          <w:lang w:val="el-GR"/>
        </w:rPr>
        <w:t>δραστηριότητας</w:t>
      </w:r>
      <w:r w:rsidRPr="007B2403">
        <w:t xml:space="preserve"> </w:t>
      </w:r>
      <w:r w:rsidRPr="007B2403">
        <w:rPr>
          <w:lang w:val="el-GR"/>
        </w:rPr>
        <w:t>ειδικών</w:t>
      </w:r>
      <w:r w:rsidRPr="007B2403">
        <w:t xml:space="preserve"> </w:t>
      </w:r>
      <w:r w:rsidRPr="007B2403">
        <w:rPr>
          <w:lang w:val="el-GR"/>
        </w:rPr>
        <w:t>και</w:t>
      </w:r>
      <w:r w:rsidRPr="007B2403">
        <w:t xml:space="preserve"> </w:t>
      </w:r>
      <w:r w:rsidRPr="007B2403">
        <w:rPr>
          <w:lang w:val="el-GR"/>
        </w:rPr>
        <w:t>ειδικευομένων</w:t>
      </w:r>
      <w:r w:rsidRPr="007B2403">
        <w:t xml:space="preserve"> </w:t>
      </w:r>
      <w:r w:rsidRPr="007B2403">
        <w:rPr>
          <w:lang w:val="el-GR"/>
        </w:rPr>
        <w:t>ιατρών</w:t>
      </w:r>
      <w:r w:rsidRPr="007B2403">
        <w:t xml:space="preserve"> </w:t>
      </w:r>
      <w:r w:rsidRPr="007B2403">
        <w:rPr>
          <w:lang w:val="el-GR"/>
        </w:rPr>
        <w:t>στα</w:t>
      </w:r>
      <w:r w:rsidRPr="007B2403">
        <w:t xml:space="preserve"> </w:t>
      </w:r>
      <w:r w:rsidRPr="007B2403">
        <w:rPr>
          <w:lang w:val="el-GR"/>
        </w:rPr>
        <w:t>δημόσια</w:t>
      </w:r>
      <w:r w:rsidRPr="007B2403">
        <w:t xml:space="preserve"> </w:t>
      </w:r>
      <w:r w:rsidRPr="007B2403">
        <w:rPr>
          <w:lang w:val="el-GR"/>
        </w:rPr>
        <w:t>νοσηλευτήρια</w:t>
      </w:r>
      <w:r w:rsidR="00185FEE">
        <w:t>, Nicosia General Hospital, June 7, 2016</w:t>
      </w:r>
    </w:p>
    <w:p w:rsidR="002B3601" w:rsidRDefault="002B3601" w:rsidP="006E102D">
      <w:r>
        <w:t xml:space="preserve">Chairperson &amp; </w:t>
      </w:r>
      <w:r w:rsidR="00447325" w:rsidRPr="00447325">
        <w:t xml:space="preserve">President </w:t>
      </w:r>
      <w:r>
        <w:t xml:space="preserve">Organizing Committee: European University Cyprus </w:t>
      </w:r>
      <w:r w:rsidR="00185FEE">
        <w:t xml:space="preserve">International </w:t>
      </w:r>
      <w:r>
        <w:t>Advisory Board Meeting, February 12, 2016</w:t>
      </w:r>
    </w:p>
    <w:p w:rsidR="00447325" w:rsidRDefault="00447325" w:rsidP="006E102D">
      <w:r>
        <w:t>President Organizing Committee: Cyprus Annual Medical Students Meeting-European University Cyprus, February 13, 2016</w:t>
      </w:r>
    </w:p>
    <w:p w:rsidR="006E102D" w:rsidRDefault="006E102D" w:rsidP="006E102D">
      <w:r>
        <w:t>Chairperson: Second Pancyprian Hematology Meeting, Cyprus Society of Hematology, January 21-22,</w:t>
      </w:r>
      <w:r w:rsidR="004A7380">
        <w:t xml:space="preserve"> </w:t>
      </w:r>
      <w:r>
        <w:t>2012</w:t>
      </w:r>
    </w:p>
    <w:p w:rsidR="006E102D" w:rsidRDefault="006E102D" w:rsidP="006E102D">
      <w:r>
        <w:t>Organizing Committee-member: 2008-New Light Cancer Seminar, Anti-cancer Society of Cyprus, October</w:t>
      </w:r>
      <w:r w:rsidR="00447325">
        <w:t xml:space="preserve"> </w:t>
      </w:r>
      <w:r>
        <w:t>31 – November 2, 2008</w:t>
      </w:r>
    </w:p>
    <w:p w:rsidR="006E102D" w:rsidRDefault="006E102D" w:rsidP="006E102D">
      <w:r>
        <w:t>Chairperson: Round Table Discussion/Public Session: In “2008-New Light Cancer Seminar”, Anti-cancer</w:t>
      </w:r>
      <w:r w:rsidR="001C3D6E" w:rsidRPr="005F37FB">
        <w:t xml:space="preserve"> </w:t>
      </w:r>
      <w:r>
        <w:t>Society of Cyprus Annual Meeting, October 31 – November 2, 2008</w:t>
      </w:r>
    </w:p>
    <w:p w:rsidR="006E102D" w:rsidRDefault="006E102D" w:rsidP="006E102D">
      <w:r>
        <w:t>Chairperson: In “Multiple Myeloma and Paraproteinemias”; Departments of “Renal Diseases” and</w:t>
      </w:r>
      <w:r w:rsidR="00447325">
        <w:t xml:space="preserve"> </w:t>
      </w:r>
      <w:r>
        <w:t>“Haematology”, Nicosia General Hospital, Cyprus; February 23, 2006</w:t>
      </w:r>
    </w:p>
    <w:p w:rsidR="006E102D" w:rsidRDefault="006E102D" w:rsidP="006E102D">
      <w:r>
        <w:t>Chairperson: In the “Lymphoma Sessions”, European Society of Medical Oncology, 23rd Congress,</w:t>
      </w:r>
      <w:r w:rsidR="00447325">
        <w:t xml:space="preserve"> </w:t>
      </w:r>
      <w:r>
        <w:t>November 6 -10, 1998</w:t>
      </w:r>
    </w:p>
    <w:p w:rsidR="006E102D" w:rsidRDefault="006E102D" w:rsidP="006E102D">
      <w:r>
        <w:t>Chairperson: in the “Leukemias and Myeloma Sessions”, European Society of Medical Oncology, 21st</w:t>
      </w:r>
      <w:r w:rsidR="00447325">
        <w:t xml:space="preserve"> </w:t>
      </w:r>
      <w:r>
        <w:t>Congress, November 1- 5, 1996</w:t>
      </w:r>
    </w:p>
    <w:p w:rsidR="006E102D" w:rsidRDefault="006E102D" w:rsidP="006E102D">
      <w:r>
        <w:t>Organizing Committee- Member: 1996-European Group for Breast Cancer Screening, September 27 - 28,</w:t>
      </w:r>
      <w:r w:rsidR="00447325">
        <w:t xml:space="preserve"> </w:t>
      </w:r>
      <w:r>
        <w:t>1996</w:t>
      </w:r>
    </w:p>
    <w:p w:rsidR="006E102D" w:rsidRDefault="006E102D" w:rsidP="006E102D">
      <w:r>
        <w:t>Chairman: In “Cancer, Recent Developments in Diagnosis and Treatment”; The Cyprus Anti-Cancer</w:t>
      </w:r>
      <w:r w:rsidR="00447325">
        <w:t xml:space="preserve"> </w:t>
      </w:r>
      <w:r>
        <w:t>Society Symposium in Memory of Marianna Lordos, February 2-4, 1996</w:t>
      </w:r>
    </w:p>
    <w:p w:rsidR="006E102D" w:rsidRDefault="006E102D" w:rsidP="006E102D">
      <w:r>
        <w:lastRenderedPageBreak/>
        <w:t>Organizing Committee-Member and Chairman: Seminar on High Dose Chemotherapy and Bone Marrow</w:t>
      </w:r>
      <w:r w:rsidR="00447325">
        <w:t xml:space="preserve"> </w:t>
      </w:r>
      <w:r>
        <w:t>Transplant; The Cyprus Anti-Cancer Society Annual Seminar, Nicosia, January 12, 1995</w:t>
      </w:r>
    </w:p>
    <w:p w:rsidR="006E102D" w:rsidRDefault="006E102D" w:rsidP="006E102D">
      <w:r>
        <w:t>Chairperson: In Seminar “Hematopoietic Growth Factors and Biological Response Modifiers”, European</w:t>
      </w:r>
      <w:r w:rsidR="00447325">
        <w:t xml:space="preserve"> </w:t>
      </w:r>
      <w:r>
        <w:t>School of Oncology, December 10-13, 1992</w:t>
      </w:r>
    </w:p>
    <w:p w:rsidR="006E102D" w:rsidRDefault="006E102D" w:rsidP="006E102D">
      <w:r>
        <w:t>Organizing Committee-Member and Chairman: Recent Advances in the Prevention and Management of:</w:t>
      </w:r>
      <w:r w:rsidR="00447325">
        <w:t xml:space="preserve"> </w:t>
      </w:r>
      <w:r>
        <w:t>Gynaecological Cancer, Urological Cancer, Lung Cancer; The Cyprus Anti-Cancer Society Annual</w:t>
      </w:r>
      <w:r w:rsidR="00447325">
        <w:t xml:space="preserve"> </w:t>
      </w:r>
      <w:r>
        <w:t>Seminar, Limassol, November 24-25, 1990</w:t>
      </w:r>
    </w:p>
    <w:p w:rsidR="006E102D" w:rsidRDefault="006E102D" w:rsidP="006E102D">
      <w:r>
        <w:t>Organizing Committee-Member and Chairman: Recent Advances in Diagnosis and Treatment of</w:t>
      </w:r>
      <w:r w:rsidR="00BE624F">
        <w:t xml:space="preserve"> </w:t>
      </w:r>
      <w:r>
        <w:t>Lymphomas, Leukemias, Gastrointestinal Cancer, Thyroid Cancer; The Cyprus Anti-Cancer Society</w:t>
      </w:r>
      <w:r w:rsidR="00BE624F">
        <w:t xml:space="preserve"> </w:t>
      </w:r>
      <w:r>
        <w:t>Annual Seminar, Limassol, February 10-11, 1990</w:t>
      </w:r>
    </w:p>
    <w:p w:rsidR="006E102D" w:rsidRDefault="006E102D" w:rsidP="006E102D">
      <w:r>
        <w:t xml:space="preserve">Organizing Committee-Member: Planning and Development of “The Tumor Registry of Cyprus”, </w:t>
      </w:r>
      <w:r w:rsidR="00BE624F">
        <w:t xml:space="preserve"> </w:t>
      </w:r>
      <w:r>
        <w:t>1991-1998</w:t>
      </w:r>
    </w:p>
    <w:p w:rsidR="006E102D" w:rsidRPr="00BE624F" w:rsidRDefault="00BE624F" w:rsidP="006E102D">
      <w:pPr>
        <w:rPr>
          <w:b/>
        </w:rPr>
      </w:pPr>
      <w:r>
        <w:rPr>
          <w:b/>
        </w:rPr>
        <w:t>SERVICE</w:t>
      </w:r>
    </w:p>
    <w:p w:rsidR="006E102D" w:rsidRDefault="006E102D" w:rsidP="006E102D">
      <w:r>
        <w:t>Editorial Board, Cyprus Health Journal, 2010 – 2012</w:t>
      </w:r>
    </w:p>
    <w:p w:rsidR="006E102D" w:rsidRDefault="006E102D" w:rsidP="006E102D">
      <w:r>
        <w:t>Cancer Investigation, Reviewer, 2002</w:t>
      </w:r>
    </w:p>
    <w:p w:rsidR="006E102D" w:rsidRDefault="006E102D" w:rsidP="006E102D">
      <w:r>
        <w:t>Board Member: European Society of Medical Oncology, National Representatives Committee, 1992 -1999;</w:t>
      </w:r>
      <w:r w:rsidR="00BE624F">
        <w:t xml:space="preserve"> </w:t>
      </w:r>
      <w:r>
        <w:t xml:space="preserve">Re-elected: </w:t>
      </w:r>
      <w:r w:rsidR="00776010">
        <w:t>January</w:t>
      </w:r>
      <w:r>
        <w:t xml:space="preserve"> 2006 - 2013</w:t>
      </w:r>
    </w:p>
    <w:p w:rsidR="006E102D" w:rsidRDefault="006E102D" w:rsidP="006E102D">
      <w:r>
        <w:t>Project Director: Planning, Fund Raising and Development of a “Day Center for Cancer patients” (The</w:t>
      </w:r>
      <w:r w:rsidR="00BE624F">
        <w:t xml:space="preserve"> </w:t>
      </w:r>
      <w:r>
        <w:t>Cyprus Anti-Cancer Society) in Cyprus, 1996 – 1998</w:t>
      </w:r>
    </w:p>
    <w:p w:rsidR="006E102D" w:rsidRDefault="006E102D" w:rsidP="006E102D">
      <w:r>
        <w:t>Board of Directors- Member: Cancer Society of Cyprus, 1991 – 1998</w:t>
      </w:r>
    </w:p>
    <w:p w:rsidR="006E102D" w:rsidRDefault="006E102D" w:rsidP="006E102D">
      <w:r>
        <w:t xml:space="preserve">Cyprus Anti-Cancer Society, Medical Committee-member, </w:t>
      </w:r>
      <w:r w:rsidR="00776010">
        <w:t>November</w:t>
      </w:r>
      <w:r>
        <w:t xml:space="preserve"> 2005</w:t>
      </w:r>
      <w:r w:rsidR="00BE624F">
        <w:t xml:space="preserve"> </w:t>
      </w:r>
      <w:r>
        <w:t>-</w:t>
      </w:r>
      <w:r w:rsidR="00BE624F">
        <w:t xml:space="preserve"> 2010</w:t>
      </w:r>
    </w:p>
    <w:p w:rsidR="00BE624F" w:rsidRDefault="006E102D" w:rsidP="006E102D">
      <w:r>
        <w:t>Board Member: European Society of Medical Oncology, National Representatives Committee, 2006-</w:t>
      </w:r>
      <w:r w:rsidR="00BE624F">
        <w:t xml:space="preserve"> </w:t>
      </w:r>
    </w:p>
    <w:p w:rsidR="00BE624F" w:rsidRDefault="006E102D" w:rsidP="006E102D">
      <w:r>
        <w:t>Cyprus Society of Oncology, Vice President, April 2007</w:t>
      </w:r>
      <w:r w:rsidR="00BE624F">
        <w:t xml:space="preserve"> – </w:t>
      </w:r>
    </w:p>
    <w:p w:rsidR="006E102D" w:rsidRDefault="00BE624F" w:rsidP="006E102D">
      <w:pPr>
        <w:rPr>
          <w:b/>
        </w:rPr>
      </w:pPr>
      <w:r>
        <w:rPr>
          <w:b/>
        </w:rPr>
        <w:t>INVITED SPEAKER &amp; LECTURES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Management of Leukemias in the Elderly: “Cyprus Society of Allergology and Immunology” Lectures,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24, 1990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Everything you Want to Know about AIDS, organized by: Endoscopy Journal; Cyprus College May, 7,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1991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Transport Mechanisms of Hematinic Factors – Cyanocobalamin: Ist International Hematology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Symposium, BIO-TRANS Medical Institute, Nicosia, June 5-6, 1992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Breast Cancer-Prevention and Treatment: in “Study Day on Family Planning Related Issues, Part II”,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Nursing Public School Lectures, Nicosia, June 17, 1992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Systemic Therapies-Autologous Bone Marrow Stem Cell Transplantation: in “Breast Cancer- Present and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Future”, Hellenic Association for the Study of Breast Cancer, November 26-27, 1992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Vitamin B12 Malabsorption in Exocrine Pancreatic Dysfunction: 11th Pancyprian Medical Association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Congress, November, 6-7, 1993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lastRenderedPageBreak/>
        <w:t>Bone Marrow Transplantation in Malignant Neoplasias in Refractoriness and in Remission: Nicosia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Medical Association “Hippocrates” Annual Meeting, January 15-16, 1994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Bone Marrow Transplantation in Refractory and Responding Leukemias, Lymphomas and Solid Tumors: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International Oncologists Meeting, Limassol, March 22-26, 1994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Breast Cancer: Chemotherapy and Bone Marrow Stem Cell Transplantation: Apollonion Private Hospital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Monthly Seminars, Nicosia, April 21, 1994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Bone Marrow Transplantation in the Treatment of Malignancies: Limassol Medical Association, The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Hellenic Medical Society and Georgetown University “Clinical Seminar”, Limassol, June 30- July 2, 1995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Breast Cancer-Prevention and Treatment: Nursing Public School Lectures, Nicosia, November 10, 1995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The Role of High Dose Chemotherapy and Bone Marrow Transplant or Peripheral Stem Cell Replacement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in the Management of Breast Cancer: The 4th Cyprus Anti-Cancer Society Symposium in Memory of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Marianna Lordos, February 2-4, 1996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Testicular Tumors; 1998 – World Hellenic Biomedical Conference, New York, December 5-6, 1998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Management of Advanced Non-seminomatous Germ Cell Cancer: European School of Oncology Seminar,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Cyprus, 1998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Cancer Prevention; Nicosia Medical Association Conference, Cyprus, April 24 – 25, 1999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Reducing your Cancer Risk; Women’s Health &amp; Wellness Conference: Hellenic American Women’s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Council, Washington D.C., May 10, 2003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Meet the Doctor: Latest Treatments in Blood Cancers: The Leukemia &amp; Lymphoma Society, Erie PA,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April 27, 2005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Current Management of Haematological Malignancies: 8th Marianna Lordos Seminar; Nicosia, Cyprus;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February 10-12, 2006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Advances/Developments in Current Treatment of Cancer: Cyprus Free University; Nicosia, Cyprus;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11, 2006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Advances/Developments in Current Treatment of Cancer: Limassol Free University; Evagoras Lanitis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Cultural Center, Limassol, Cyprus; January 30, 2006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Myoskeletal Manifestations in Malignant Diseases; 6th Annual Meeting of the Cyprus Orthopedics and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Trauma Surgical Society, Nicosia, Cyprus; April 15, 2006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Dose Dense Chemotherapy: Achievements; International Forum for the Study of Familial and Early Breast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Cancer, Nicosia, Cyprus, October, 18-21, 2007</w:t>
      </w: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Private Medical Schools: Infrastructure, Perspectives, Goals. Plans and Projects; 4th World Congress of</w:t>
      </w:r>
      <w:r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Hellenic and Cypriot Medical &amp; Biosciences Network, Paphos, Cyprus, April 24- 27, 2013</w:t>
      </w:r>
    </w:p>
    <w:p w:rsidR="00316A27" w:rsidRDefault="00316A27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16A27" w:rsidRDefault="00316A27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  <w:lang w:val="el-GR"/>
        </w:rPr>
        <w:t>Σύγχρονα Επιτεύγματα στη Θεραπεία της Χρόνιας</w:t>
      </w:r>
      <w:r w:rsidR="006B5CAC">
        <w:rPr>
          <w:rFonts w:cs="TimesNewRomanPSMT"/>
          <w:color w:val="000000"/>
          <w:lang w:val="el-GR"/>
        </w:rPr>
        <w:t xml:space="preserve"> Μυελογενούς Λευχαιμίας: 35</w:t>
      </w:r>
      <w:r w:rsidR="006B5CAC" w:rsidRPr="006B5CAC">
        <w:rPr>
          <w:rFonts w:cs="TimesNewRomanPSMT"/>
          <w:color w:val="000000"/>
          <w:vertAlign w:val="superscript"/>
          <w:lang w:val="el-GR"/>
        </w:rPr>
        <w:t>ο</w:t>
      </w:r>
      <w:r w:rsidR="006B5CAC">
        <w:rPr>
          <w:rFonts w:cs="TimesNewRomanPSMT"/>
          <w:color w:val="000000"/>
          <w:lang w:val="el-GR"/>
        </w:rPr>
        <w:t xml:space="preserve"> Διήμερο Ιατρικό Συνέδριο Ιατρικού Συλλόγου Λεμεσού; Λεμεσός</w:t>
      </w:r>
      <w:r w:rsidR="006B5CAC" w:rsidRPr="00243042">
        <w:rPr>
          <w:rFonts w:cs="TimesNewRomanPSMT"/>
          <w:color w:val="000000"/>
        </w:rPr>
        <w:t xml:space="preserve">, 28-29 </w:t>
      </w:r>
      <w:r w:rsidR="006B5CAC">
        <w:rPr>
          <w:rFonts w:cs="TimesNewRomanPSMT"/>
          <w:color w:val="000000"/>
          <w:lang w:val="el-GR"/>
        </w:rPr>
        <w:t>Μαρτίου</w:t>
      </w:r>
      <w:r w:rsidR="006B5CAC" w:rsidRPr="00243042">
        <w:rPr>
          <w:rFonts w:cs="TimesNewRomanPSMT"/>
          <w:color w:val="000000"/>
        </w:rPr>
        <w:t xml:space="preserve"> 2015</w:t>
      </w:r>
    </w:p>
    <w:p w:rsidR="00CE39EE" w:rsidRDefault="00CE39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E39EE" w:rsidRPr="00243042" w:rsidRDefault="00CE39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lastRenderedPageBreak/>
        <w:t>Prostate Cancer: Biochemical Relapse and Chemotherapy; Europa Uomo Cyprus Conference: Prostate Cancer, Nicosia University School of Medicine, Cyprus, February 25, 2017</w:t>
      </w:r>
    </w:p>
    <w:p w:rsidR="007B24C8" w:rsidRPr="00243042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7B24C8">
        <w:rPr>
          <w:rFonts w:cs="TimesNewRomanPSMT"/>
          <w:b/>
          <w:color w:val="000000"/>
        </w:rPr>
        <w:t>GRAND ROUNDS/TEACHING CONFERENCES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Hematologic Malignancies/ Treatment with High Dose Chemotherapy and Blood and Marrow Stem Cell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Transplantation; Visiting Professor Lecture, WMHS Regional Cancer Center, March 5, 2004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High Dose Chemotherapy and Stem Cell Transplantation; Oncology Grand Rounds, New York Medical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College, January 29, 2004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Oncological Emergencies; Oncology Grand Rounds, New York Medical College, September 4, 2003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Megaloblastic Anemias; Hematology/Oncology Residents Lectures, New York Medical College, December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13, 2002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Microcytic Anemias; Medical Student Lectures, New York Medical College, December 6, 2002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Acute Leukemias; Hematology/Oncology Residents Lectures, Our Lady of Mercy Medical Center, May 24,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2002</w:t>
      </w:r>
    </w:p>
    <w:p w:rsidR="00776010" w:rsidRDefault="00776010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Megaloblastic Anemias; Hematology/Oncology Residents Lectures, Our Lady of Mercy Medical Center,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February 1, 2002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Autologous Stem Cell Transplantation in Hematologic Malignancies; Oncology Grand Rounds, Our Lady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of Mercy Medical Center, September 20, 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The Anemias; Hematology/Oncology Residents Lecture, Our Lady of Mercy Medical Center, </w:t>
      </w:r>
      <w:r w:rsidR="00DB62D6">
        <w:rPr>
          <w:rFonts w:cs="TimesNewRomanPSMT"/>
          <w:color w:val="000000"/>
        </w:rPr>
        <w:t>S</w:t>
      </w:r>
      <w:r w:rsidRPr="007B24C8">
        <w:rPr>
          <w:rFonts w:cs="TimesNewRomanPSMT"/>
          <w:color w:val="000000"/>
        </w:rPr>
        <w:t>eptember 7,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High Dose Chemotherapy and Stem Cell Transplantation; Internal Medicine Ground Rounds, D’urso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Hospital, June 11, 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Acute Myelogenous Leukemia; Oncology Grand Rounds, Our Lady of Mercy Medical Center, March </w:t>
      </w:r>
      <w:r w:rsidR="00294384" w:rsidRPr="007B24C8">
        <w:rPr>
          <w:rFonts w:cs="TimesNewRomanPSMT"/>
          <w:color w:val="000000"/>
        </w:rPr>
        <w:t>15,</w:t>
      </w:r>
      <w:r w:rsidR="00294384">
        <w:rPr>
          <w:rFonts w:cs="TimesNewRomanPSMT"/>
          <w:color w:val="000000"/>
        </w:rPr>
        <w:t xml:space="preserve"> 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Diagnosis and Treatment of Acute Myelogenous Leukemia; Oncology Grand Rounds, Our Lady of Mercy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Medical Center, February 22, 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Autologous Stem Cell Transplantation; Internal Medicine Grand Rounds, Our Lady of Mercy Medical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Center, January 31, 2001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Bone Marrow Transplantation; Hematology/Oncology Residents Lectures, Our Lady of Mercy Medical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Center, December 22,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Bone Marrow Transplantation; Oncology Grand Rounds, Our Lady of Mercy Medical Center, December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14, 2000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Non-Hodgkin Lymphoma; Oncology Grand Rounds, Our Lady of Mercy Medical Center, November 2,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Diagnosis and Management of Anemia Patients; Medical Students Lectures, Our Lady of Mercy Medical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Center, October 30,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Case Management; Hematology/Oncology Residents Lectures, Our Lady of Mercy Medical Center,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27,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Non-Hodgkin Lymphoma; Oncology Grand Rounds, Our Lady of Mercy Medical Center, October, 12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The Anemias; Hematology/Oncology Residents Lectures, Our Lady of Mercy Medical Center, September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22, 2000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Coagulation; Hematology/Oncology Residents Lectures, Our Lady of Mercy Medical Center, January 28,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2000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The Anemias; Hematology/ Oncology Resident Lectures, Our Lady of Mercy Medical Center, December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10, 1999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Lymphomas; Oncology/Hematology Residents Lectures, Our Lady of Mercy Medical Center, November</w:t>
      </w:r>
      <w:r w:rsidR="00DB62D6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26, 1999</w:t>
      </w:r>
    </w:p>
    <w:p w:rsid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>
        <w:rPr>
          <w:rFonts w:cs="TimesNewRomanPSMT"/>
          <w:b/>
          <w:color w:val="000000"/>
        </w:rPr>
        <w:t xml:space="preserve">OTHER </w:t>
      </w:r>
      <w:r w:rsidR="00DB62D6">
        <w:rPr>
          <w:rFonts w:cs="TimesNewRomanPSMT"/>
          <w:b/>
          <w:color w:val="000000"/>
        </w:rPr>
        <w:t>TEACHING</w:t>
      </w:r>
    </w:p>
    <w:p w:rsidR="00DB62D6" w:rsidRPr="00DB62D6" w:rsidRDefault="00DB62D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</w:p>
    <w:p w:rsidR="00581E5B" w:rsidRDefault="00FE2911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Academic years</w:t>
      </w:r>
      <w:r w:rsidR="001D38B1">
        <w:rPr>
          <w:rFonts w:cs="TimesNewRomanPSMT"/>
          <w:color w:val="000000"/>
        </w:rPr>
        <w:t xml:space="preserve">, </w:t>
      </w:r>
      <w:r w:rsidR="00581E5B">
        <w:rPr>
          <w:rFonts w:cs="TimesNewRomanPSMT"/>
          <w:color w:val="000000"/>
        </w:rPr>
        <w:t>September</w:t>
      </w:r>
      <w:r w:rsidR="005E1AEE">
        <w:rPr>
          <w:rFonts w:cs="TimesNewRomanPSMT"/>
          <w:color w:val="000000"/>
        </w:rPr>
        <w:t>-June</w:t>
      </w:r>
      <w:r w:rsidR="001D38B1">
        <w:rPr>
          <w:rFonts w:cs="TimesNewRomanPSMT"/>
          <w:color w:val="000000"/>
        </w:rPr>
        <w:t>,</w:t>
      </w:r>
      <w:r w:rsidR="00581E5B">
        <w:rPr>
          <w:rFonts w:cs="TimesNewRomanPSMT"/>
          <w:color w:val="000000"/>
        </w:rPr>
        <w:t xml:space="preserve"> 2016</w:t>
      </w:r>
      <w:r w:rsidR="001D38B1">
        <w:rPr>
          <w:rFonts w:cs="TimesNewRomanPSMT"/>
          <w:color w:val="000000"/>
        </w:rPr>
        <w:t>-2019</w:t>
      </w:r>
      <w:r w:rsidR="00581E5B">
        <w:rPr>
          <w:rFonts w:cs="TimesNewRomanPSMT"/>
          <w:color w:val="000000"/>
        </w:rPr>
        <w:t>- ; Nicosia University School of Medicine: Medic</w:t>
      </w:r>
      <w:r w:rsidR="001D38B1">
        <w:rPr>
          <w:rFonts w:cs="TimesNewRomanPSMT"/>
          <w:color w:val="000000"/>
        </w:rPr>
        <w:t xml:space="preserve">ine and Surgery </w:t>
      </w:r>
      <w:r w:rsidR="00581E5B">
        <w:rPr>
          <w:rFonts w:cs="TimesNewRomanPSMT"/>
          <w:color w:val="000000"/>
        </w:rPr>
        <w:t xml:space="preserve">Students: Clinical Training, </w:t>
      </w:r>
      <w:r w:rsidR="001D38B1">
        <w:rPr>
          <w:rFonts w:cs="TimesNewRomanPSMT"/>
          <w:color w:val="000000"/>
        </w:rPr>
        <w:t xml:space="preserve">9 ½ </w:t>
      </w:r>
      <w:r w:rsidR="00581E5B">
        <w:rPr>
          <w:rFonts w:cs="TimesNewRomanPSMT"/>
          <w:color w:val="000000"/>
        </w:rPr>
        <w:t>hrs/week</w:t>
      </w:r>
    </w:p>
    <w:p w:rsidR="00581E5B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2E29" w:rsidRPr="006A2E29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</w:t>
      </w:r>
      <w:r w:rsidR="007B24C8" w:rsidRPr="007B24C8">
        <w:rPr>
          <w:rFonts w:cs="TimesNewRomanPSMT"/>
          <w:color w:val="000000"/>
        </w:rPr>
        <w:t xml:space="preserve"> 2007-</w:t>
      </w:r>
      <w:r w:rsidRPr="007B24C8">
        <w:rPr>
          <w:rFonts w:cs="TimesNewRomanPSMT"/>
          <w:color w:val="000000"/>
        </w:rPr>
        <w:t>January</w:t>
      </w:r>
      <w:r w:rsidR="007B24C8" w:rsidRPr="007B24C8">
        <w:rPr>
          <w:rFonts w:cs="TimesNewRomanPSMT"/>
          <w:color w:val="000000"/>
        </w:rPr>
        <w:t xml:space="preserve"> 2008 and 2009; Frederick University Cyprus</w:t>
      </w:r>
      <w:r w:rsidR="006A2E29">
        <w:rPr>
          <w:rFonts w:cs="TimesNewRomanPSMT"/>
          <w:color w:val="000000"/>
        </w:rPr>
        <w:t>:</w:t>
      </w:r>
    </w:p>
    <w:p w:rsidR="00DB62D6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 xml:space="preserve">Nursing </w:t>
      </w:r>
      <w:r w:rsidR="001D38B1">
        <w:rPr>
          <w:rFonts w:cs="TimesNewRomanPSMT"/>
          <w:color w:val="000000"/>
        </w:rPr>
        <w:t xml:space="preserve">School </w:t>
      </w:r>
      <w:r w:rsidR="007B24C8" w:rsidRPr="007B24C8">
        <w:rPr>
          <w:rFonts w:cs="TimesNewRomanPSMT"/>
          <w:color w:val="000000"/>
        </w:rPr>
        <w:t>Students: Anatomy, Histology and Physiology, 4 hrs/w</w:t>
      </w:r>
      <w:r w:rsidR="001D38B1">
        <w:rPr>
          <w:rFonts w:cs="TimesNewRomanPSMT"/>
          <w:color w:val="000000"/>
        </w:rPr>
        <w:t>ee</w:t>
      </w:r>
      <w:r w:rsidR="007B24C8" w:rsidRPr="007B24C8">
        <w:rPr>
          <w:rFonts w:cs="TimesNewRomanPSMT"/>
          <w:color w:val="000000"/>
        </w:rPr>
        <w:t>k</w:t>
      </w:r>
    </w:p>
    <w:p w:rsidR="00581E5B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2E29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September 1999 –</w:t>
      </w:r>
      <w:r w:rsidR="00581E5B" w:rsidRPr="007B24C8">
        <w:rPr>
          <w:rFonts w:cs="TimesNewRomanPSMT"/>
          <w:color w:val="000000"/>
        </w:rPr>
        <w:t>October</w:t>
      </w:r>
      <w:r w:rsidR="007B24C8" w:rsidRPr="007B24C8">
        <w:rPr>
          <w:rFonts w:cs="TimesNewRomanPSMT"/>
          <w:color w:val="000000"/>
        </w:rPr>
        <w:t xml:space="preserve"> 2004; Our Lady of Mercy Medical Center:</w:t>
      </w:r>
      <w:r w:rsidR="00DB62D6">
        <w:rPr>
          <w:rFonts w:cs="TimesNewRomanPSMT"/>
          <w:color w:val="000000"/>
        </w:rPr>
        <w:t xml:space="preserve"> </w:t>
      </w:r>
      <w:r w:rsidR="007B24C8" w:rsidRPr="007B24C8">
        <w:rPr>
          <w:rFonts w:cs="TimesNewRomanPSMT"/>
          <w:color w:val="000000"/>
        </w:rPr>
        <w:t>Medical residents, students and hematology/oncology fellows: Attending Ward Rounds, 12 hrs/wk for two</w:t>
      </w:r>
      <w:r w:rsidR="00DB62D6">
        <w:rPr>
          <w:rFonts w:cs="TimesNewRomanPSMT"/>
          <w:color w:val="000000"/>
        </w:rPr>
        <w:t xml:space="preserve"> </w:t>
      </w:r>
      <w:r w:rsidR="007B24C8" w:rsidRPr="007B24C8">
        <w:rPr>
          <w:rFonts w:cs="TimesNewRomanPSMT"/>
          <w:color w:val="000000"/>
        </w:rPr>
        <w:t>months per year</w:t>
      </w:r>
    </w:p>
    <w:p w:rsidR="00581E5B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6A2E29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Medical residents, and fellows; Hematology and Oncology consultations, 10 hrs/wk for 4 months per year</w:t>
      </w: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Medical students and residents: Teaching rounds and supervision, 6 hour/ week</w:t>
      </w:r>
    </w:p>
    <w:p w:rsidR="00581E5B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 xml:space="preserve">Medical residents, fellows and physicians: </w:t>
      </w:r>
      <w:r w:rsidR="00581E5B" w:rsidRPr="007B24C8">
        <w:rPr>
          <w:rFonts w:cs="TimesNewRomanPSMT"/>
          <w:color w:val="000000"/>
        </w:rPr>
        <w:t>Tumour</w:t>
      </w:r>
      <w:r w:rsidR="007B24C8" w:rsidRPr="007B24C8">
        <w:rPr>
          <w:rFonts w:cs="TimesNewRomanPSMT"/>
          <w:color w:val="000000"/>
        </w:rPr>
        <w:t xml:space="preserve"> Board Conferences, 1 hour/week</w:t>
      </w:r>
    </w:p>
    <w:p w:rsidR="00581E5B" w:rsidRDefault="00581E5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6A2E29"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Medical residents, fellows and physicians: Blood and bone marrow film preparation and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examination/interpretation, 2 hours/week</w:t>
      </w:r>
    </w:p>
    <w:p w:rsidR="00034973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1996 – September 1999 (Evangelistria Medical Center and Public Hospitals, Cyprus)</w:t>
      </w:r>
      <w:r w:rsidR="006A2E29">
        <w:rPr>
          <w:rFonts w:cs="TimesNewRomanPSMT"/>
          <w:color w:val="000000"/>
        </w:rPr>
        <w:t>:</w:t>
      </w: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Cancer prevention, 1 hour/ month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Cancer; Early diagnosis, 1 hour/month</w:t>
      </w: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Introduction to cancer treatment, 1 hour/month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Bone marrow transplantation, 1 hour/month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Blood and bone marrow films preparation and examination, 5 hours/week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Anemias, 1 hour/semester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Coagulopathies, 1 hour/semester</w:t>
      </w:r>
    </w:p>
    <w:p w:rsidR="005E1AEE" w:rsidRDefault="005E1AEE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6A2E2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-</w:t>
      </w:r>
      <w:r w:rsidR="007B24C8" w:rsidRPr="007B24C8">
        <w:rPr>
          <w:rFonts w:cs="TimesNewRomanPSMT"/>
          <w:color w:val="000000"/>
        </w:rPr>
        <w:t>Thrombostasis abnormalities, 1 hour/semester</w:t>
      </w:r>
    </w:p>
    <w:p w:rsidR="00034973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34BCD" w:rsidRPr="00034973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034973">
        <w:rPr>
          <w:rFonts w:cs="TimesNewRomanPSMT"/>
          <w:b/>
          <w:color w:val="000000"/>
        </w:rPr>
        <w:t>ORGANIZATION &amp; TEACHING IN WORKSHOPS/LABORATORY CLASSES:</w:t>
      </w:r>
    </w:p>
    <w:p w:rsidR="00034973" w:rsidRPr="007B24C8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Accidents, Complications and side effects involving cytotoxic agents; A Workshop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for Nurses</w:t>
      </w:r>
      <w:r w:rsidR="00402DA6">
        <w:rPr>
          <w:rFonts w:cs="TimesNewRomanPSMT"/>
          <w:color w:val="000000"/>
        </w:rPr>
        <w:t>;</w:t>
      </w:r>
      <w:r w:rsidR="00302B49">
        <w:rPr>
          <w:rFonts w:cs="TimesNewRomanPSMT"/>
          <w:color w:val="000000"/>
        </w:rPr>
        <w:t xml:space="preserve"> Evangelistria Private Hospital and Hippocrateon Private Hospital, Cyprus, </w:t>
      </w:r>
      <w:r w:rsidR="00302B49" w:rsidRPr="007B24C8">
        <w:rPr>
          <w:rFonts w:cs="TimesNewRomanPSMT"/>
          <w:color w:val="000000"/>
        </w:rPr>
        <w:t>1991 – 1998, 2006</w:t>
      </w:r>
      <w:r w:rsidR="00302B49">
        <w:rPr>
          <w:rFonts w:cs="TimesNewRomanPSMT"/>
          <w:color w:val="000000"/>
        </w:rPr>
        <w:t xml:space="preserve">, </w:t>
      </w:r>
      <w:r w:rsidRPr="007B24C8">
        <w:rPr>
          <w:rFonts w:cs="TimesNewRomanPSMT"/>
          <w:color w:val="000000"/>
        </w:rPr>
        <w:t>once per annum</w:t>
      </w:r>
    </w:p>
    <w:p w:rsidR="00034973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34973" w:rsidRPr="00C17AAC" w:rsidRDefault="00034973" w:rsidP="00034973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Anatomy-Laboratory</w:t>
      </w:r>
      <w:r w:rsidR="00C17AAC" w:rsidRPr="00C17AAC">
        <w:rPr>
          <w:rFonts w:cs="TimesNewRomanPSMT"/>
          <w:color w:val="000000"/>
        </w:rPr>
        <w:t xml:space="preserve"> </w:t>
      </w:r>
      <w:r w:rsidR="00C17AAC">
        <w:rPr>
          <w:rFonts w:cs="TimesNewRomanPSMT"/>
          <w:color w:val="000000"/>
        </w:rPr>
        <w:t xml:space="preserve">for </w:t>
      </w:r>
      <w:r w:rsidR="00C17AAC" w:rsidRPr="007B24C8">
        <w:rPr>
          <w:rFonts w:cs="TimesNewRomanPSMT"/>
          <w:color w:val="000000"/>
        </w:rPr>
        <w:t>Nursi</w:t>
      </w:r>
      <w:r w:rsidR="00C17AAC">
        <w:rPr>
          <w:rFonts w:cs="TimesNewRomanPSMT"/>
          <w:color w:val="000000"/>
        </w:rPr>
        <w:t xml:space="preserve">ng Students: </w:t>
      </w:r>
      <w:r w:rsidRPr="007B24C8">
        <w:rPr>
          <w:rFonts w:cs="TimesNewRomanPSMT"/>
          <w:color w:val="000000"/>
        </w:rPr>
        <w:t xml:space="preserve">Frederick University </w:t>
      </w:r>
      <w:r w:rsidR="00402DA6" w:rsidRPr="007B24C8">
        <w:rPr>
          <w:rFonts w:cs="TimesNewRomanPSMT"/>
          <w:color w:val="000000"/>
        </w:rPr>
        <w:t>Cyprus</w:t>
      </w:r>
      <w:r w:rsidR="00402DA6">
        <w:rPr>
          <w:rFonts w:cs="TimesNewRomanPSMT"/>
          <w:color w:val="000000"/>
        </w:rPr>
        <w:t xml:space="preserve">, </w:t>
      </w:r>
      <w:r w:rsidR="00402DA6" w:rsidRPr="00034973">
        <w:rPr>
          <w:rFonts w:cs="TimesNewRomanPSMT"/>
          <w:color w:val="000000"/>
        </w:rPr>
        <w:t>October</w:t>
      </w:r>
      <w:r w:rsidRPr="007B24C8">
        <w:rPr>
          <w:rFonts w:cs="TimesNewRomanPSMT"/>
          <w:color w:val="000000"/>
        </w:rPr>
        <w:t>, 2007-January, 2008 and 2009</w:t>
      </w:r>
      <w:r w:rsidR="00C17AAC">
        <w:rPr>
          <w:rFonts w:cs="TimesNewRomanPSMT"/>
          <w:color w:val="000000"/>
        </w:rPr>
        <w:t>,</w:t>
      </w:r>
      <w:r w:rsidRPr="007B24C8">
        <w:rPr>
          <w:rFonts w:cs="TimesNewRomanPSMT"/>
          <w:color w:val="000000"/>
        </w:rPr>
        <w:t xml:space="preserve"> </w:t>
      </w:r>
      <w:r w:rsidRPr="00C17AAC">
        <w:rPr>
          <w:rFonts w:cs="TimesNewRomanPSMT"/>
          <w:color w:val="000000"/>
        </w:rPr>
        <w:t xml:space="preserve">2 </w:t>
      </w:r>
      <w:r w:rsidRPr="007B24C8">
        <w:rPr>
          <w:rFonts w:cs="TimesNewRomanPSMT"/>
          <w:color w:val="000000"/>
        </w:rPr>
        <w:t>hrs</w:t>
      </w:r>
      <w:r w:rsidRPr="00C17AAC">
        <w:rPr>
          <w:rFonts w:cs="TimesNewRomanPSMT"/>
          <w:color w:val="000000"/>
        </w:rPr>
        <w:t>/</w:t>
      </w:r>
      <w:r w:rsidRPr="007B24C8">
        <w:rPr>
          <w:rFonts w:cs="TimesNewRomanPSMT"/>
          <w:color w:val="000000"/>
        </w:rPr>
        <w:t>wk</w:t>
      </w:r>
    </w:p>
    <w:p w:rsidR="00034973" w:rsidRPr="00C17AAC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  <w:r w:rsidRPr="007B24C8">
        <w:rPr>
          <w:rFonts w:cs="TimesNewRomanPSMT"/>
          <w:color w:val="000000"/>
          <w:lang w:val="el-GR"/>
        </w:rPr>
        <w:t>Ενδοϋπηρεσιακή Επιμόρφωση Επαγγελματιών Υγείας</w:t>
      </w:r>
      <w:r w:rsidR="00C17AAC" w:rsidRPr="00C17AAC">
        <w:rPr>
          <w:rFonts w:cs="TimesNewRomanPSMT"/>
          <w:color w:val="000000"/>
          <w:lang w:val="el-GR"/>
        </w:rPr>
        <w:t xml:space="preserve"> </w:t>
      </w:r>
      <w:r w:rsidRPr="007B24C8">
        <w:rPr>
          <w:rFonts w:cs="TimesNewRomanPSMT"/>
          <w:color w:val="000000"/>
          <w:lang w:val="el-GR"/>
        </w:rPr>
        <w:t xml:space="preserve">για Θέματα Βίας στην Οικογένεια, Συζήτηση Στρογγυλής Τράπεζας: Ερευνητικό Κέντρο </w:t>
      </w:r>
      <w:r w:rsidRPr="007B24C8">
        <w:rPr>
          <w:rFonts w:cs="TimesNewRomanPSMT"/>
          <w:color w:val="000000"/>
        </w:rPr>
        <w:t>Frederick</w:t>
      </w:r>
      <w:r w:rsidRPr="007B24C8">
        <w:rPr>
          <w:rFonts w:cs="TimesNewRomanPSMT"/>
          <w:color w:val="000000"/>
          <w:lang w:val="el-GR"/>
        </w:rPr>
        <w:t xml:space="preserve"> : 5, 12,19, 26 Ιουνίου 2008</w:t>
      </w:r>
    </w:p>
    <w:p w:rsidR="00034973" w:rsidRDefault="00034973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</w:p>
    <w:p w:rsidR="00402DA6" w:rsidRPr="007B24C8" w:rsidRDefault="007B24C8" w:rsidP="00402D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  <w:r w:rsidRPr="007B24C8">
        <w:rPr>
          <w:rFonts w:cs="TimesNewRomanPSMT"/>
          <w:color w:val="000000"/>
          <w:lang w:val="el-GR"/>
        </w:rPr>
        <w:t>Στάσεις και Αντιλήψεις των Επαγγελματιών Υγείας για τη Βία στην Οικογένεια, Συζήτηση Στρογγυλής</w:t>
      </w:r>
      <w:r w:rsidR="00034973" w:rsidRPr="00034973">
        <w:rPr>
          <w:rFonts w:cs="TimesNewRomanPSMT"/>
          <w:color w:val="000000"/>
          <w:lang w:val="el-GR"/>
        </w:rPr>
        <w:t xml:space="preserve"> </w:t>
      </w:r>
      <w:r w:rsidRPr="007B24C8">
        <w:rPr>
          <w:rFonts w:cs="TimesNewRomanPSMT"/>
          <w:color w:val="000000"/>
          <w:lang w:val="el-GR"/>
        </w:rPr>
        <w:t xml:space="preserve">Τράπεζας: Ερευνητικό Κέντρο </w:t>
      </w:r>
      <w:r w:rsidRPr="007B24C8">
        <w:rPr>
          <w:rFonts w:cs="TimesNewRomanPSMT"/>
          <w:color w:val="000000"/>
        </w:rPr>
        <w:t>Frederick</w:t>
      </w:r>
      <w:r w:rsidRPr="007B24C8">
        <w:rPr>
          <w:rFonts w:cs="TimesNewRomanPSMT"/>
          <w:color w:val="000000"/>
          <w:lang w:val="el-GR"/>
        </w:rPr>
        <w:t xml:space="preserve"> : </w:t>
      </w:r>
      <w:r w:rsidR="00402DA6" w:rsidRPr="007B24C8">
        <w:rPr>
          <w:rFonts w:cs="TimesNewRomanPSMT"/>
          <w:color w:val="000000"/>
          <w:lang w:val="el-GR"/>
        </w:rPr>
        <w:t>5, 12,19, 26 Ιουνίου 2008</w:t>
      </w:r>
    </w:p>
    <w:p w:rsidR="00402DA6" w:rsidRDefault="00402DA6" w:rsidP="00402DA6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</w:p>
    <w:p w:rsidR="00402DA6" w:rsidRDefault="00302B49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color w:val="000000"/>
        </w:rPr>
      </w:pPr>
      <w:r w:rsidRPr="00402DA6">
        <w:rPr>
          <w:rFonts w:cs="TimesNewRomanPSMT"/>
          <w:b/>
          <w:color w:val="000000"/>
        </w:rPr>
        <w:t>CONTINUING</w:t>
      </w:r>
      <w:r w:rsidRPr="00462E53">
        <w:rPr>
          <w:rFonts w:cs="TimesNewRomanPSMT"/>
          <w:b/>
          <w:color w:val="000000"/>
        </w:rPr>
        <w:t xml:space="preserve"> </w:t>
      </w:r>
      <w:r w:rsidRPr="00402DA6">
        <w:rPr>
          <w:rFonts w:cs="TimesNewRomanPSMT"/>
          <w:b/>
          <w:color w:val="000000"/>
        </w:rPr>
        <w:t>MEDICAL</w:t>
      </w:r>
      <w:r w:rsidRPr="00462E53">
        <w:rPr>
          <w:rFonts w:cs="TimesNewRomanPSMT"/>
          <w:b/>
          <w:color w:val="000000"/>
        </w:rPr>
        <w:t xml:space="preserve"> </w:t>
      </w:r>
      <w:r w:rsidRPr="00402DA6">
        <w:rPr>
          <w:rFonts w:cs="TimesNewRomanPSMT"/>
          <w:b/>
          <w:color w:val="000000"/>
        </w:rPr>
        <w:t>EDUCATION</w:t>
      </w:r>
    </w:p>
    <w:p w:rsidR="00EF3E90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F3E90" w:rsidRPr="00EF3E90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June 21</w:t>
      </w:r>
      <w:r>
        <w:rPr>
          <w:rFonts w:cs="TimesNewRomanPSMT"/>
          <w:color w:val="000000"/>
          <w:vertAlign w:val="superscript"/>
        </w:rPr>
        <w:t>st</w:t>
      </w:r>
      <w:r>
        <w:rPr>
          <w:rFonts w:cs="TimesNewRomanPSMT"/>
          <w:color w:val="000000"/>
        </w:rPr>
        <w:t xml:space="preserve">, 2019: Symposium </w:t>
      </w:r>
      <w:r w:rsidR="0005462C">
        <w:rPr>
          <w:rFonts w:cs="TimesNewRomanPSMT"/>
          <w:color w:val="000000"/>
        </w:rPr>
        <w:t xml:space="preserve">on </w:t>
      </w:r>
      <w:r>
        <w:rPr>
          <w:rFonts w:cs="TimesNewRomanPSMT"/>
          <w:color w:val="000000"/>
        </w:rPr>
        <w:t>Cannabinoids in Research and Patient Care</w:t>
      </w:r>
      <w:r w:rsidR="0005462C">
        <w:rPr>
          <w:rFonts w:cs="TimesNewRomanPSMT"/>
          <w:color w:val="000000"/>
        </w:rPr>
        <w:t>, Evexo</w:t>
      </w:r>
    </w:p>
    <w:p w:rsidR="00EF3E90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F3E90" w:rsidRPr="00EF3E90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April 5</w:t>
      </w:r>
      <w:r>
        <w:rPr>
          <w:rFonts w:cs="TimesNewRomanPSMT"/>
          <w:color w:val="000000"/>
          <w:vertAlign w:val="superscript"/>
        </w:rPr>
        <w:t>th</w:t>
      </w:r>
      <w:r>
        <w:rPr>
          <w:rFonts w:cs="TimesNewRomanPSMT"/>
          <w:color w:val="000000"/>
        </w:rPr>
        <w:t>, 2019: Recent Advances in Cancer Diagnosis and Treatment, Karaiskakio Foundtion</w:t>
      </w:r>
    </w:p>
    <w:p w:rsidR="00EF3E90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134BCD" w:rsidRDefault="0020213F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20213F">
        <w:rPr>
          <w:rFonts w:cs="TimesNewRomanPSMT"/>
          <w:color w:val="000000"/>
        </w:rPr>
        <w:t>March 26-27, 2019: Highlights</w:t>
      </w:r>
      <w:r w:rsidR="00EF3E90">
        <w:rPr>
          <w:rFonts w:cs="TimesNewRomanPSMT"/>
          <w:color w:val="000000"/>
        </w:rPr>
        <w:t xml:space="preserve"> of ASH, American Society of Hematology, Athens, Greece, CME Credit 26 hrs</w:t>
      </w:r>
    </w:p>
    <w:p w:rsidR="00EF3E90" w:rsidRPr="0020213F" w:rsidRDefault="00EF3E90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A52D88" w:rsidRDefault="00134BCD" w:rsidP="00A52D8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A52D88">
        <w:rPr>
          <w:rFonts w:cs="TimesNewRomanPSMT"/>
          <w:color w:val="000000"/>
        </w:rPr>
        <w:t>January 26-27, 2019</w:t>
      </w:r>
      <w:r w:rsidR="00A52D88">
        <w:rPr>
          <w:rFonts w:cs="TimesNewRomanPSMT"/>
          <w:color w:val="000000"/>
        </w:rPr>
        <w:t xml:space="preserve">: </w:t>
      </w:r>
      <w:r w:rsidR="00A52D88" w:rsidRPr="00A52D88">
        <w:rPr>
          <w:rFonts w:cs="TimesNewRomanPSMT"/>
          <w:color w:val="000000"/>
          <w:vertAlign w:val="superscript"/>
        </w:rPr>
        <w:t>5th</w:t>
      </w:r>
      <w:r w:rsidR="00A52D88">
        <w:rPr>
          <w:rFonts w:cs="TimesNewRomanPSMT"/>
          <w:color w:val="000000"/>
          <w:vertAlign w:val="superscript"/>
        </w:rPr>
        <w:t xml:space="preserve"> </w:t>
      </w:r>
      <w:r w:rsidR="00A52D88">
        <w:rPr>
          <w:rFonts w:cs="TimesNewRomanPSMT"/>
          <w:color w:val="000000"/>
        </w:rPr>
        <w:t>Multidisciplinary Conference, Cyprus Society of Haematology, Nicosia, Cyprus</w:t>
      </w:r>
    </w:p>
    <w:p w:rsidR="00134BCD" w:rsidRDefault="00134BCD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05462C" w:rsidRDefault="0005462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May 8-9, 2018: Myeloproliferative </w:t>
      </w:r>
      <w:r w:rsidR="009C2CB4">
        <w:rPr>
          <w:rFonts w:cs="TimesNewRomanPSMT"/>
          <w:color w:val="000000"/>
        </w:rPr>
        <w:t>Neoplasms Preceptorship, Guy’s Hospital, London</w:t>
      </w:r>
    </w:p>
    <w:p w:rsidR="009C2CB4" w:rsidRDefault="009C2CB4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C2CB4" w:rsidRPr="00993276" w:rsidRDefault="009C2CB4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  <w:r>
        <w:rPr>
          <w:rFonts w:cs="TimesNewRomanPSMT"/>
          <w:color w:val="000000"/>
        </w:rPr>
        <w:t>April</w:t>
      </w:r>
      <w:r w:rsidRPr="009C2CB4">
        <w:rPr>
          <w:rFonts w:cs="TimesNewRomanPSMT"/>
          <w:color w:val="000000"/>
          <w:lang w:val="el-GR"/>
        </w:rPr>
        <w:t xml:space="preserve"> 25, 2018: </w:t>
      </w:r>
      <w:r>
        <w:rPr>
          <w:rFonts w:cs="TimesNewRomanPSMT"/>
          <w:color w:val="000000"/>
          <w:lang w:val="el-GR"/>
        </w:rPr>
        <w:t xml:space="preserve">Σύγχρονες Εξελίξεις και Πρότυπα Ποιότητας στη Φαρμακοθεραπεία Καρκινοπαθών Ασθενών, </w:t>
      </w:r>
      <w:r>
        <w:rPr>
          <w:rFonts w:cs="TimesNewRomanPSMT"/>
          <w:color w:val="000000"/>
        </w:rPr>
        <w:t>Frederic</w:t>
      </w:r>
      <w:r w:rsidRPr="009C2CB4">
        <w:rPr>
          <w:rFonts w:cs="TimesNewRomanPSMT"/>
          <w:color w:val="000000"/>
          <w:lang w:val="el-GR"/>
        </w:rPr>
        <w:t xml:space="preserve"> </w:t>
      </w:r>
      <w:r>
        <w:rPr>
          <w:rFonts w:cs="TimesNewRomanPSMT"/>
          <w:color w:val="000000"/>
        </w:rPr>
        <w:t>University</w:t>
      </w:r>
      <w:r w:rsidRPr="009C2CB4">
        <w:rPr>
          <w:rFonts w:cs="TimesNewRomanPSMT"/>
          <w:color w:val="000000"/>
          <w:lang w:val="el-GR"/>
        </w:rPr>
        <w:t xml:space="preserve"> </w:t>
      </w:r>
      <w:r>
        <w:rPr>
          <w:rFonts w:cs="TimesNewRomanPSMT"/>
          <w:color w:val="000000"/>
        </w:rPr>
        <w:t>Cyprus</w:t>
      </w:r>
    </w:p>
    <w:p w:rsidR="009C2CB4" w:rsidRPr="009C2CB4" w:rsidRDefault="009C2CB4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</w:p>
    <w:p w:rsidR="00C13F25" w:rsidRDefault="0005462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April 21</w:t>
      </w:r>
      <w:r>
        <w:rPr>
          <w:rFonts w:cs="TimesNewRomanPSMT"/>
          <w:color w:val="000000"/>
          <w:vertAlign w:val="superscript"/>
        </w:rPr>
        <w:t>st</w:t>
      </w:r>
      <w:r>
        <w:rPr>
          <w:rFonts w:cs="TimesNewRomanPSMT"/>
          <w:color w:val="000000"/>
        </w:rPr>
        <w:t>, 2018: Contemporary Treatment Options for Her2- Advance Breast Cancer, Novartis Oncology, Limassol, Cyprus</w:t>
      </w:r>
    </w:p>
    <w:p w:rsidR="009C2CB4" w:rsidRDefault="009C2CB4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9C2CB4" w:rsidRDefault="009C2CB4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 xml:space="preserve">February 28, 2018: Relapsed/Refractory CLL, Stavros Niarchos Foundation, </w:t>
      </w:r>
    </w:p>
    <w:p w:rsidR="0005462C" w:rsidRPr="0005462C" w:rsidRDefault="0005462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4689C" w:rsidRPr="00C4689C" w:rsidRDefault="00C4689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June 19, 2017: Developments in Advanced Breast Cancer, Novartis, Nicosia, Cyprus</w:t>
      </w:r>
    </w:p>
    <w:p w:rsidR="00C4689C" w:rsidRPr="00C4689C" w:rsidRDefault="00C4689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4689C" w:rsidRDefault="00C4689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February 11, 2017: 4</w:t>
      </w:r>
      <w:r w:rsidRPr="00C4689C">
        <w:rPr>
          <w:rFonts w:cs="TimesNewRomanPSMT"/>
          <w:color w:val="000000"/>
          <w:vertAlign w:val="superscript"/>
        </w:rPr>
        <w:t>th</w:t>
      </w:r>
      <w:r>
        <w:rPr>
          <w:rFonts w:cs="TimesNewRomanPSMT"/>
          <w:color w:val="000000"/>
        </w:rPr>
        <w:t xml:space="preserve"> Multidisciplinary Conference, Cyprus Society of Haematology, Nicosia, Cyprus</w:t>
      </w:r>
    </w:p>
    <w:p w:rsidR="00EC3C3B" w:rsidRDefault="00EC3C3B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EC3C3B" w:rsidRDefault="00EC3C3B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May 5-7, 2016: European Focus on Myeloproliferative Neoplasms and Myelodysplastic Syndromes, Imedex, Zagreb, Croatia</w:t>
      </w:r>
    </w:p>
    <w:p w:rsidR="00C4689C" w:rsidRDefault="00C4689C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C13F25" w:rsidRPr="00462E53" w:rsidRDefault="00C13F25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  <w:r>
        <w:rPr>
          <w:rFonts w:cs="TimesNewRomanPSMT"/>
          <w:color w:val="000000"/>
        </w:rPr>
        <w:t>November</w:t>
      </w:r>
      <w:r w:rsidRPr="00462E53">
        <w:rPr>
          <w:rFonts w:cs="TimesNewRomanPSMT"/>
          <w:color w:val="000000"/>
          <w:lang w:val="el-GR"/>
        </w:rPr>
        <w:t xml:space="preserve"> 13–15, 2014: 25</w:t>
      </w:r>
      <w:r>
        <w:rPr>
          <w:rFonts w:cs="TimesNewRomanPSMT"/>
          <w:color w:val="000000"/>
          <w:vertAlign w:val="superscript"/>
          <w:lang w:val="el-GR"/>
        </w:rPr>
        <w:t>ο</w:t>
      </w:r>
      <w:r w:rsidRPr="00462E53">
        <w:rPr>
          <w:rFonts w:cs="TimesNewRomanPSMT"/>
          <w:color w:val="000000"/>
          <w:vertAlign w:val="superscript"/>
          <w:lang w:val="el-GR"/>
        </w:rPr>
        <w:t xml:space="preserve"> </w:t>
      </w:r>
      <w:r>
        <w:rPr>
          <w:rFonts w:cs="TimesNewRomanPSMT"/>
          <w:color w:val="000000"/>
          <w:lang w:val="el-GR"/>
        </w:rPr>
        <w:t>Πανελλήνιο</w:t>
      </w:r>
      <w:r w:rsidRPr="00462E53">
        <w:rPr>
          <w:rFonts w:cs="TimesNewRomanPSMT"/>
          <w:color w:val="000000"/>
          <w:lang w:val="el-GR"/>
        </w:rPr>
        <w:t xml:space="preserve"> </w:t>
      </w:r>
      <w:r>
        <w:rPr>
          <w:rFonts w:cs="TimesNewRomanPSMT"/>
          <w:color w:val="000000"/>
          <w:lang w:val="el-GR"/>
        </w:rPr>
        <w:t>Αιματολογικό</w:t>
      </w:r>
      <w:r w:rsidRPr="00462E53">
        <w:rPr>
          <w:rFonts w:cs="TimesNewRomanPSMT"/>
          <w:color w:val="000000"/>
          <w:lang w:val="el-GR"/>
        </w:rPr>
        <w:t xml:space="preserve"> </w:t>
      </w:r>
      <w:r>
        <w:rPr>
          <w:rFonts w:cs="TimesNewRomanPSMT"/>
          <w:color w:val="000000"/>
          <w:lang w:val="el-GR"/>
        </w:rPr>
        <w:t>Συνέδριο</w:t>
      </w:r>
      <w:r w:rsidR="00E85C37" w:rsidRPr="00462E53">
        <w:rPr>
          <w:rFonts w:cs="TimesNewRomanPSMT"/>
          <w:color w:val="000000"/>
          <w:lang w:val="el-GR"/>
        </w:rPr>
        <w:t xml:space="preserve">, </w:t>
      </w:r>
      <w:r w:rsidR="00E85C37">
        <w:rPr>
          <w:rFonts w:cs="TimesNewRomanPSMT"/>
          <w:color w:val="000000"/>
          <w:lang w:val="el-GR"/>
        </w:rPr>
        <w:t>Ελληνική</w:t>
      </w:r>
      <w:r w:rsidR="00E85C37" w:rsidRPr="00462E53">
        <w:rPr>
          <w:rFonts w:cs="TimesNewRomanPSMT"/>
          <w:color w:val="000000"/>
          <w:lang w:val="el-GR"/>
        </w:rPr>
        <w:t xml:space="preserve"> </w:t>
      </w:r>
      <w:r w:rsidR="00E85C37">
        <w:rPr>
          <w:rFonts w:cs="TimesNewRomanPSMT"/>
          <w:color w:val="000000"/>
          <w:lang w:val="el-GR"/>
        </w:rPr>
        <w:t>Αιματολογική</w:t>
      </w:r>
      <w:r w:rsidR="00E85C37" w:rsidRPr="00462E53">
        <w:rPr>
          <w:rFonts w:cs="TimesNewRomanPSMT"/>
          <w:color w:val="000000"/>
          <w:lang w:val="el-GR"/>
        </w:rPr>
        <w:t xml:space="preserve"> </w:t>
      </w:r>
      <w:r w:rsidR="00E85C37">
        <w:rPr>
          <w:rFonts w:cs="TimesNewRomanPSMT"/>
          <w:color w:val="000000"/>
          <w:lang w:val="el-GR"/>
        </w:rPr>
        <w:t>Εταιρεία</w:t>
      </w:r>
      <w:r w:rsidR="00E85C37" w:rsidRPr="00462E53">
        <w:rPr>
          <w:rFonts w:cs="TimesNewRomanPSMT"/>
          <w:color w:val="000000"/>
          <w:lang w:val="el-GR"/>
        </w:rPr>
        <w:t xml:space="preserve">, </w:t>
      </w:r>
      <w:r w:rsidR="00E85C37">
        <w:rPr>
          <w:rFonts w:cs="TimesNewRomanPSMT"/>
          <w:color w:val="000000"/>
          <w:lang w:val="el-GR"/>
        </w:rPr>
        <w:t>Θεσσαλονίκη</w:t>
      </w:r>
      <w:r w:rsidR="00E85C37" w:rsidRPr="00462E53">
        <w:rPr>
          <w:rFonts w:cs="TimesNewRomanPSMT"/>
          <w:color w:val="000000"/>
          <w:lang w:val="el-GR"/>
        </w:rPr>
        <w:t xml:space="preserve">, </w:t>
      </w:r>
      <w:r w:rsidR="00E85C37">
        <w:rPr>
          <w:rFonts w:cs="TimesNewRomanPSMT"/>
          <w:color w:val="000000"/>
          <w:lang w:val="el-GR"/>
        </w:rPr>
        <w:t>Ελλάδα</w:t>
      </w:r>
      <w:r w:rsidRPr="00462E53">
        <w:rPr>
          <w:rFonts w:cs="TimesNewRomanPSMT"/>
          <w:color w:val="000000"/>
          <w:lang w:val="el-GR"/>
        </w:rPr>
        <w:t xml:space="preserve"> </w:t>
      </w:r>
    </w:p>
    <w:p w:rsidR="00E85C37" w:rsidRPr="00462E53" w:rsidRDefault="00E85C37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  <w:lang w:val="el-GR"/>
        </w:rPr>
      </w:pPr>
    </w:p>
    <w:p w:rsidR="00402DA6" w:rsidRPr="00243042" w:rsidRDefault="00402DA6" w:rsidP="00302B49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402DA6">
        <w:rPr>
          <w:rFonts w:cs="TimesNewRomanPSMT"/>
          <w:color w:val="000000"/>
        </w:rPr>
        <w:lastRenderedPageBreak/>
        <w:t>June</w:t>
      </w:r>
      <w:r w:rsidRPr="00462E53">
        <w:rPr>
          <w:rFonts w:cs="TimesNewRomanPSMT"/>
          <w:color w:val="000000"/>
          <w:lang w:val="el-GR"/>
        </w:rPr>
        <w:t xml:space="preserve"> 14, 20</w:t>
      </w:r>
      <w:r w:rsidRPr="00402DA6">
        <w:rPr>
          <w:rFonts w:cs="TimesNewRomanPSMT"/>
          <w:color w:val="000000"/>
          <w:lang w:val="el-GR"/>
        </w:rPr>
        <w:t xml:space="preserve">14: </w:t>
      </w:r>
      <w:r>
        <w:rPr>
          <w:rFonts w:cs="TimesNewRomanPSMT"/>
          <w:color w:val="000000"/>
          <w:lang w:val="el-GR"/>
        </w:rPr>
        <w:t xml:space="preserve">Οδοντοστοματολογικά Προβλήματα στην Καθημερινή πράξη; </w:t>
      </w:r>
      <w:r w:rsidR="00C13F25">
        <w:rPr>
          <w:rFonts w:cs="TimesNewRomanPSMT"/>
          <w:color w:val="000000"/>
        </w:rPr>
        <w:t>School</w:t>
      </w:r>
      <w:r w:rsidR="00C13F25" w:rsidRPr="00243042">
        <w:rPr>
          <w:rFonts w:cs="TimesNewRomanPSMT"/>
          <w:color w:val="000000"/>
        </w:rPr>
        <w:t xml:space="preserve"> </w:t>
      </w:r>
      <w:r w:rsidR="00C13F25">
        <w:rPr>
          <w:rFonts w:cs="TimesNewRomanPSMT"/>
          <w:color w:val="000000"/>
        </w:rPr>
        <w:t>of</w:t>
      </w:r>
      <w:r w:rsidR="00C13F25" w:rsidRPr="00243042">
        <w:rPr>
          <w:rFonts w:cs="TimesNewRomanPSMT"/>
          <w:color w:val="000000"/>
        </w:rPr>
        <w:t xml:space="preserve"> </w:t>
      </w:r>
      <w:r w:rsidR="00C13F25">
        <w:rPr>
          <w:rFonts w:cs="TimesNewRomanPSMT"/>
          <w:color w:val="000000"/>
        </w:rPr>
        <w:t>Medicine</w:t>
      </w:r>
      <w:r w:rsidR="00C13F25" w:rsidRPr="00243042">
        <w:rPr>
          <w:rFonts w:cs="TimesNewRomanPSMT"/>
          <w:color w:val="000000"/>
        </w:rPr>
        <w:t xml:space="preserve">, </w:t>
      </w:r>
      <w:r w:rsidR="00C13F25">
        <w:rPr>
          <w:rFonts w:cs="TimesNewRomanPSMT"/>
          <w:color w:val="000000"/>
        </w:rPr>
        <w:t>European</w:t>
      </w:r>
      <w:r w:rsidR="00C13F25" w:rsidRPr="00243042">
        <w:rPr>
          <w:rFonts w:cs="TimesNewRomanPSMT"/>
          <w:color w:val="000000"/>
        </w:rPr>
        <w:t xml:space="preserve"> </w:t>
      </w:r>
      <w:r w:rsidR="00C13F25">
        <w:rPr>
          <w:rFonts w:cs="TimesNewRomanPSMT"/>
          <w:color w:val="000000"/>
        </w:rPr>
        <w:t>University</w:t>
      </w:r>
      <w:r w:rsidR="00C13F25" w:rsidRPr="00243042">
        <w:rPr>
          <w:rFonts w:cs="TimesNewRomanPSMT"/>
          <w:color w:val="000000"/>
        </w:rPr>
        <w:t xml:space="preserve"> </w:t>
      </w:r>
      <w:r w:rsidR="00C13F25">
        <w:rPr>
          <w:rFonts w:cs="TimesNewRomanPSMT"/>
          <w:color w:val="000000"/>
        </w:rPr>
        <w:t>Cyprus</w:t>
      </w:r>
    </w:p>
    <w:p w:rsidR="00302B49" w:rsidRPr="00243042" w:rsidRDefault="00302B4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302B49" w:rsidRDefault="00402DA6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>
        <w:rPr>
          <w:rFonts w:cs="TimesNewRomanPSMT"/>
          <w:color w:val="000000"/>
        </w:rPr>
        <w:t>March 25, 2014:</w:t>
      </w:r>
      <w:r w:rsidR="00302B49">
        <w:rPr>
          <w:rFonts w:cs="TimesNewRomanPSMT"/>
          <w:color w:val="000000"/>
        </w:rPr>
        <w:t xml:space="preserve"> Laureate Code of Conduct and Ethics Course</w:t>
      </w:r>
      <w:r>
        <w:rPr>
          <w:rFonts w:cs="TimesNewRomanPSMT"/>
          <w:color w:val="000000"/>
        </w:rPr>
        <w:t>; LRN Legal Compliance and Ethics Center, Laureate Education Inc.</w:t>
      </w:r>
    </w:p>
    <w:p w:rsidR="00302B49" w:rsidRDefault="00302B49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7-9, 2014: Global Opinion Leader Summit (MPN GOLS) “Clinical Challenges in the Management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 xml:space="preserve">of Patients with MPN” &amp; “Advances in the Management of CML: The Road Ahead” </w:t>
      </w:r>
      <w:r w:rsidR="00C17AAC">
        <w:rPr>
          <w:rFonts w:cs="TimesNewRomanPSMT"/>
          <w:color w:val="000000"/>
        </w:rPr>
        <w:t>A</w:t>
      </w:r>
      <w:r w:rsidRPr="007B24C8">
        <w:rPr>
          <w:rFonts w:cs="TimesNewRomanPSMT"/>
          <w:color w:val="000000"/>
        </w:rPr>
        <w:t>msterdam, the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Netherlands. CPD credit 12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18-19, 2014: 3rd Hematology Meeting, Cyprus Society of Hematology, Limassol, Cyprus. Credit: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6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27- October 10, 2013: 17th ECCO-38th ESMO-32nd ESTRO European Cancer Congress,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Amsterdam, the Netherlands. CME credit: 24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13-16, 2013: 18th Congress of the European Hematology Association, Stockholm, Sweden. CME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21.00 hrs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9, 2013: Thromboembolic Disease, Cyprus Society of Hematology, Nicosia, Cyprus. CME credit 4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14-17, 2012: 17th Congress of the European Hematology Association, Amsterdam, the Nethrlands.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CME credit: 21.25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21-22, 2012: 2nd Hematology Meeting, Cyprus Society of Hematology, Nicosia, Cyprus. credit: 6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23-27, 2011: European Multidisciplinary Cancer Congress, Stockholm, Sweden. Credit: 22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15-16, 2011: 1st Hematology Meeting, Cyprus Society of Hematology, Cyprus. Credit: 6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2-3, 2011: Hematology Meeting, Cyprus Society of Hematology, Cyprus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25, 2011: Focus on Hepatocellular Cancer, Cyprus Oncology Society, Cyprus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9-13, 2011: 16th Congress of the European Hematology Association, London, Great Britain. CME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credit: 21.25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10-11, 2010: Polythematic Symposium in Hematology, Cyprus Society of Hematology, Nicosia,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Cyprus. credit: 6 hrs</w:t>
      </w:r>
    </w:p>
    <w:p w:rsidR="00C17AAC" w:rsidRDefault="00C17AA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10-13, 2010: 15th Congress of the European Hematology Association, Barcelona, Spain. CME credit:</w:t>
      </w:r>
      <w:r w:rsidR="00C17AA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18.25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25-29, 2010: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MabThera Expert Meeting, Prague, Czech Republic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5-8, 2009; 51st ASH Annual Meeting, New Orleans, Louisiana. Category 1 credit: 37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4-7, 2009; 14th Congress of the European Hematology Association. Berlin, Germany. CME credit: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20.25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lastRenderedPageBreak/>
        <w:t>March 13, 2009; 10th Marianna Lordos Lecture, Nicosia, Cyprus. CME point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September 12 – 16, 2008; 33rd ESMO Congress, Stockholm, </w:t>
      </w:r>
      <w:r w:rsidR="00294384" w:rsidRPr="007B24C8">
        <w:rPr>
          <w:rFonts w:cs="TimesNewRomanPSMT"/>
          <w:color w:val="000000"/>
        </w:rPr>
        <w:t>Sweden</w:t>
      </w:r>
      <w:r w:rsidRPr="007B24C8">
        <w:rPr>
          <w:rFonts w:cs="TimesNewRomanPSMT"/>
          <w:color w:val="000000"/>
        </w:rPr>
        <w:t>. Category 1 credit: 24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30-June 3, 2008; 44th ASCO Annual Meeting, Chicago, IL. Category 1 credit: 30.75 hrs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April 15-19, 2008; 6th European Breast Cancer Conference, Berlin. Category 1 credit: 16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5-8, 2007; European Society of Medical Oncology Conference Lugano. Lugano, Switzerland.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18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7-10, 2007; !2th Congress of the European Hematology Association. Vienna, Austria. CME credit: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20.25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February 23-25, 2007; 3rd European Congress on Hematologic Malignancies from Clinical Science to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Clinical Practice. Athens, Greece. European external CME credit: 12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29-October 3, 2006; European Society for Medical Oncology 31st Congress, Istanbul, Turkey.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Category 1 credit: 24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22-23, 2006; Follicular Lymphomas, Chronic Lymphocytic Leukemia and Marginal Zone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Lymphomas. Hellenic Hematology Society, Athens Greece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28-July 1, 2006; 8th World Congress on Gastrointestinal Cancer, Barcelona, Spain. Category 1 credit: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23.00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15-18, 2006; European Hematology Association 11th Congress, Amsterdam, Netherlands. Category 1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credit: 17.75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February 23, 2006; “Multiple Myeloma and Paraproteinemias”; Departments of “Renal Diseases” and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“Haematology”, Nicosia General Hospital, Cyprus. Credit: 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February 10-12, 2006; 8th Marianna Lordos Seminar, Larnaka, Cyprus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10-13, 2005; 47th ASH Annual Meeting, Atlanta, Georgia. Category 1 credit: 33.75 hrs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30-November 3, 2005; 13th Bi-annual Meeting of Federation of European Cancer Societies, Paris,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France. Category 1 credit: 21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24-25, 2005; ASCO Highlights/NOCR. Category 1 credit: 6 hrs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28, 2005; Combined Results of Two AI Switching Trials. University of Alabama School of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Medicine. Category 1 credit: 0.25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24, 2004; Coumadin Venous Thromboembolism Patient Safety. Hamot Medical Center.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July 2, 2003-June 30, </w:t>
      </w:r>
      <w:r w:rsidR="00294384" w:rsidRPr="007B24C8">
        <w:rPr>
          <w:rFonts w:cs="TimesNewRomanPSMT"/>
          <w:color w:val="000000"/>
        </w:rPr>
        <w:t>2004; Current</w:t>
      </w:r>
      <w:r w:rsidRPr="007B24C8">
        <w:rPr>
          <w:rFonts w:cs="TimesNewRomanPSMT"/>
          <w:color w:val="000000"/>
        </w:rPr>
        <w:t xml:space="preserve"> Concepts in Cancer; New York Medical College. Category 1 credit: 20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10, 2003-June 24, 2004; Leukemia and Lymphoma Cases; New York Medical College.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26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10, 2003-June 24, 2004; Oncology Grand Rounds; New York Medical Oncology. Category 1 credit: 9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26, 2003-June 23, 2004; Advances in Medicine Grand Rounds; New York Medival College. Category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 credit:15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14,2003-May 11, 2004; Oncology Basic Science Lectures; New York Medical College. Category</w:t>
      </w:r>
      <w:r w:rsidR="00BE4CEC">
        <w:rPr>
          <w:rFonts w:cs="TimesNewRomanPSMT"/>
          <w:color w:val="000000"/>
        </w:rPr>
        <w:t xml:space="preserve"> 1 </w:t>
      </w:r>
      <w:r w:rsidRPr="007B24C8">
        <w:rPr>
          <w:rFonts w:cs="TimesNewRomanPSMT"/>
          <w:color w:val="000000"/>
        </w:rPr>
        <w:t>credit: 4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June 4-8, 2004; 40th ASCO Annual Meeting, New Orleans. Category I credit: 25.25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14, 2004; Proteasome Inhibition/A novel Approach to the Treatment of Multiple Myeloma;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Postgraduate Institute for Medicine. Category 1 credit: 2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February 13-17, 2004; Tandem BMT Meetings; Medical College of Wisconsin. Estimated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39.75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23, 2003; Management of Thromboembolism in Cancer Patien</w:t>
      </w:r>
      <w:r w:rsidR="00BE4CEC">
        <w:rPr>
          <w:rFonts w:cs="TimesNewRomanPSMT"/>
          <w:color w:val="000000"/>
        </w:rPr>
        <w:t>ts; Medical Education Resources</w:t>
      </w:r>
      <w:r w:rsidRPr="007B24C8">
        <w:rPr>
          <w:rFonts w:cs="TimesNewRomanPSMT"/>
          <w:color w:val="000000"/>
        </w:rPr>
        <w:t>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4, 2003; Lectures on Toxicities and Chemotherapy: A Physician’s Perspective; Medical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Education Group LLC.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17, 2002-June 11, 2003; Advances in Medicine; New York Medical College. Category 1 credit: 14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31-June 3, 2003; 39th ASCO Annual Meeting, Chicago. Category 1 credit: 27 hrs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30th 2003; ASCO 2003 Educational Symposia: Principles of Molecular Biology, Chicago. Catecory 1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credit; 4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8, 2003-June 25, 2003; Current Concepts in Cancer; New York Medical College.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22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12-16, 2002; Medical Oncology Board Review; The George Washington University. Category 1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credit: 38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10, 2002-May13, 2003; Basic Science Lectures; New York Medical College. Category 1 credit: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18, 2002-May 22, 2003: Oncology Grand Rounds; New York Medical College. Category 1credit: 11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11, 2002-June 26, 2003; Leukemia and Lymphoma Cases; New York Medical College.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28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12, 2002; First Line Therapy for Colorectal Cancer: Where Are We Now? University of South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Dakota School of Medicine.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lastRenderedPageBreak/>
        <w:t>February 22-26, 2002; 2002 Tandem BMT Meetings; Medical College of Wisconsin. Category 1 credit: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39.75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February 19, 2002; Osteoarthritis/ </w:t>
      </w:r>
      <w:r w:rsidR="00294384" w:rsidRPr="007B24C8">
        <w:rPr>
          <w:rFonts w:cs="TimesNewRomanPSMT"/>
          <w:color w:val="000000"/>
        </w:rPr>
        <w:t>Myofascial</w:t>
      </w:r>
      <w:r w:rsidRPr="007B24C8">
        <w:rPr>
          <w:rFonts w:cs="TimesNewRomanPSMT"/>
          <w:color w:val="000000"/>
        </w:rPr>
        <w:t xml:space="preserve"> Pain, St. Francis Hospital, NY. Category 1 credit:1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 xml:space="preserve">February 12, 2002; Recent Developments and Future Directions in the Treatment of Renal Cell </w:t>
      </w:r>
      <w:r w:rsidR="00294384" w:rsidRPr="007B24C8">
        <w:rPr>
          <w:rFonts w:cs="TimesNewRomanPSMT"/>
          <w:color w:val="000000"/>
        </w:rPr>
        <w:t>Carcinoma</w:t>
      </w:r>
      <w:r w:rsidR="00294384">
        <w:rPr>
          <w:rFonts w:cs="TimesNewRomanPSMT"/>
          <w:color w:val="000000"/>
        </w:rPr>
        <w:t xml:space="preserve"> (</w:t>
      </w:r>
      <w:r w:rsidRPr="007B24C8">
        <w:rPr>
          <w:rFonts w:cs="TimesNewRomanPSMT"/>
          <w:color w:val="000000"/>
        </w:rPr>
        <w:t>telesession), Center for Biomedical Continuing Education.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February 11, 2002; Recent Developments and Future Directions in the Treatment of Myelodysplastic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Syndromes, (telesession), Center for Biomedical Continuing Education.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24, 2002; Congestive Heart Failure, St. Francis Hospital, NY.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9-December 18, 2002;</w:t>
      </w:r>
      <w:r w:rsidR="00294384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Current Concepts in Cancer, New York Medical College. Catecory 1 credit: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25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3, 2002; Combination Therapy for Breast Cancer, The Academy of Medicine of New Jersey.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1.5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8-11, 2001; 43rd Annual Meeting of the American Society of Hematology, Orlando, Florida.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Category 1 credit: 28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7, 2001; Treatment and Management of Acute Myeloid Leukemia, The University of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Washington School of Medicine. Category 1 credit: 3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December 5, 2001; Platinums: New Data in the Treatment of Breast Cancer, The Academy of Medicine of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New Jersey, 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28, 2001; Geriatric Gastroenterology Seminar, Academy of Medicine of Queens County.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3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20, 2002; Multiple Myeloma Chemotherapy, University of Wisconcin Medical School,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1 hr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18, 2001; Video Medical Oncology Board Review; The George Washington University.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38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13, 2001- June, 11, 2002;</w:t>
      </w:r>
      <w:r w:rsidR="00294384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Basic Science Lectures.</w:t>
      </w:r>
      <w:r w:rsidR="00294384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New York Medical College. Category 1 credit: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3 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13, 2001; Medical Oncology Board Review; George Washington University. Category 1 credit: 37</w:t>
      </w:r>
      <w:r w:rsidR="00BE4CEC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BE4CEC" w:rsidRDefault="00BE4CEC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21, 2001; Ninth Annual Progress in Hematologic Malignancies and Bone Marrow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Transplantation, John Hopkins, Baltimore. Category 1 credit: 7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6, 2001-June 27, 2002; Leukemia and Lymphoma Cases; New York Medical College. Category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 credit: 30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August 28, 2001; Pathophysiology and Management of Chemotherapy-induced Diarrhea in the Oncology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Practice, Medical Education Resources. Category 1 credit: 1 hr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19, 2001 – June 27, 2002; Oncology Grand Rounds, New York Medical College. Category 1 Credit: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11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18, 2001- June 17, 2002; Advances in Medicine, New York Medical College. Category 1 credit: 18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30, 2001; Geriatric Medicine for Primary Care, New York Medical College. Category 1credit: 3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1 – June 28, 2001; Oncology Grand Rounds, New York Medical College. Category 1 credit: 10 hrs</w:t>
      </w:r>
      <w:r w:rsidR="005F37FB" w:rsidRPr="005F37FB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2001 Teleconference; Trends in Polyanalgesia, American Academy of Family Physicians. Category 1</w:t>
      </w:r>
      <w:r w:rsidR="005F37FB" w:rsidRPr="00243042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credit: 1 hr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10 – 15, 2001; 37th Annual Meeting of the American Society of Clinical Oncology, San Francisco.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25.63 hrs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April 19, 2001; Focus on tumor lysis syndrome. Category 1 credit: 1 hr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11,2001; National Initiative in Continuing Medical Education, Cancer Initiative.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 hr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10, 2001 – December 5, 2001; New York Medical College, Current Concepts in Cancer.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28 hrs</w:t>
      </w:r>
    </w:p>
    <w:p w:rsidR="005F37FB" w:rsidRDefault="005F37FB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3, 2001- June 13, 2001; Advances in Medicine, New York Medical College. Category 1 credit: 12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5, 2000 – December 27, 2000; New York Medical College, Current Concepts in Cancer. Category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 credit: 25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14, 2000; Setting a new standard in the management of Advanced Breast Cancer. Category 1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credit: 1 hr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October 24, 2000; Dendritic cells: pacemakers of the immune system. Category 1 credit: 1 hr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15, 2000; Hematologic Malignancies &amp; BMT, Johns Hopkins, Baltimore. Category 1 credit: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6.5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14, 2000; Gene therapy involving immune modulation. Category 1 credit: 1 hr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20 – 23, 2000; 36th Annual Meeting of the American Society of Clinical Oncology, New Orleans.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30.5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19, 2000; Medical informatics and Oncology practice educational symposium, ASCO-2000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Meeting, New Orleans. Category 1 credit: 4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31, 2000; New Millennium Strategies and Developments in Multimodality Cancer Therapy, New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York Medical College. Category 1 credit: 7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6, 1999- December 15, 1999; Advances in Medicine, New York Medical College. Category 1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credit: 1 hr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lastRenderedPageBreak/>
        <w:t>June 2-5, 1999; VII International Conference on Malignant Lymphoma, Lugano, Switzerland. Estimated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number of credits: 20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15-18, 1999; 35th Annual Meeting of the American Society of Clinical Oncology, Atlanta, Georgia.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Category 1 credit: 31.5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14, 1999: The Cancer Genetics Satellite Symposium, American Society of Clinical Oncology,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Atlanta, Georgia. Category 1 credit: 5.5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January 6, 1999-December 29, 1999; Current Concepts in Cancer, New York Medical College. Category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1 credit: 10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6 –10, 1998; 23rd ESMO Congress, Athens, Greece. ESMO-MORA Category 1 credit: 25 hrs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July 4 - 8 1998; 27th Congress of the International Society of Hematology and the 3rd Congress of the</w:t>
      </w:r>
      <w:r w:rsidR="00601C2A">
        <w:rPr>
          <w:rFonts w:cs="TimesNewRomanPSMT"/>
          <w:color w:val="000000"/>
        </w:rPr>
        <w:t xml:space="preserve"> </w:t>
      </w:r>
      <w:r w:rsidRPr="007B24C8">
        <w:rPr>
          <w:rFonts w:cs="TimesNewRomanPSMT"/>
          <w:color w:val="000000"/>
        </w:rPr>
        <w:t>European Hematology Association, Amsterdam, the Netherlands. Estimated CME credit: 20hrs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May 15-19, 1998; 34th Annual Meeting of the American Society of Clinical Oncology and Satellite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Symposia, Los Angeles, USA. Category 1 credit: 21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15, 1998; Case studies in the Management of Chemotherapy-lnduced Thrombocytopenia, San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Antonio, Texas, USA. Category 1 credit: 1.5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March 14-17, 1998, International Symposium of Supportive Care in Cancer, San Antonio, Texas.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Category 1 credit: 23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1997 European School of Gynecological Cancer: Postgraduate and Training Course, Nicosia, Cyprus.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Estimated Credit: 20hrs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November 3-5, 1996; 21st European Society of Medical Oncology Congress, Vienna, Austria. ESMO</w:t>
      </w: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MORA Category 1 credit: 25 hrs</w:t>
      </w:r>
    </w:p>
    <w:p w:rsidR="00601C2A" w:rsidRDefault="00601C2A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</w:p>
    <w:p w:rsidR="007B24C8" w:rsidRPr="007B24C8" w:rsidRDefault="007B24C8" w:rsidP="007B24C8">
      <w:pPr>
        <w:autoSpaceDE w:val="0"/>
        <w:autoSpaceDN w:val="0"/>
        <w:adjustRightInd w:val="0"/>
        <w:spacing w:after="0" w:line="240" w:lineRule="auto"/>
        <w:rPr>
          <w:rFonts w:cs="TimesNewRomanPSMT"/>
          <w:color w:val="000000"/>
        </w:rPr>
      </w:pPr>
      <w:r w:rsidRPr="007B24C8">
        <w:rPr>
          <w:rFonts w:cs="TimesNewRomanPSMT"/>
          <w:color w:val="000000"/>
        </w:rPr>
        <w:t>September 27-28, 1996- Annual Meeting of the European Group of Breast Cancer, Cyprus, CME</w:t>
      </w:r>
    </w:p>
    <w:p w:rsidR="007B24C8" w:rsidRPr="007B24C8" w:rsidRDefault="007B24C8" w:rsidP="007B24C8">
      <w:pPr>
        <w:rPr>
          <w:lang w:val="en"/>
        </w:rPr>
      </w:pPr>
      <w:r w:rsidRPr="007B24C8">
        <w:rPr>
          <w:rFonts w:cs="TimesNewRomanPSMT"/>
          <w:color w:val="000000"/>
        </w:rPr>
        <w:t>credit: 11 hr</w:t>
      </w:r>
    </w:p>
    <w:p w:rsidR="007B24C8" w:rsidRPr="007B24C8" w:rsidRDefault="007B24C8" w:rsidP="006E102D">
      <w:pPr>
        <w:rPr>
          <w:b/>
        </w:rPr>
      </w:pPr>
    </w:p>
    <w:p w:rsidR="007B24C8" w:rsidRPr="007B24C8" w:rsidRDefault="007B24C8" w:rsidP="006E102D">
      <w:pPr>
        <w:rPr>
          <w:b/>
        </w:rPr>
      </w:pPr>
    </w:p>
    <w:sectPr w:rsidR="007B24C8" w:rsidRPr="007B2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8B1" w:rsidRDefault="001D38B1" w:rsidP="007E0664">
      <w:pPr>
        <w:spacing w:after="0" w:line="240" w:lineRule="auto"/>
      </w:pPr>
      <w:r>
        <w:separator/>
      </w:r>
    </w:p>
  </w:endnote>
  <w:endnote w:type="continuationSeparator" w:id="0">
    <w:p w:rsidR="001D38B1" w:rsidRDefault="001D38B1" w:rsidP="007E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B1" w:rsidRDefault="001D3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3678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8B1" w:rsidRDefault="001D3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1D38B1" w:rsidRDefault="001D3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B1" w:rsidRDefault="001D3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8B1" w:rsidRDefault="001D38B1" w:rsidP="007E0664">
      <w:pPr>
        <w:spacing w:after="0" w:line="240" w:lineRule="auto"/>
      </w:pPr>
      <w:r>
        <w:separator/>
      </w:r>
    </w:p>
  </w:footnote>
  <w:footnote w:type="continuationSeparator" w:id="0">
    <w:p w:rsidR="001D38B1" w:rsidRDefault="001D38B1" w:rsidP="007E0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B1" w:rsidRDefault="001D3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B1" w:rsidRDefault="001D3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8B1" w:rsidRDefault="001D3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abstractNum w:abstractNumId="0" w15:restartNumberingAfterBreak="0">
    <w:nsid w:val="2E175450"/>
    <w:multiLevelType w:val="multilevel"/>
    <w:tmpl w:val="8A10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DD4433"/>
    <w:multiLevelType w:val="multilevel"/>
    <w:tmpl w:val="3654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954E90"/>
    <w:multiLevelType w:val="multilevel"/>
    <w:tmpl w:val="6874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AE266D"/>
    <w:multiLevelType w:val="multilevel"/>
    <w:tmpl w:val="9CC0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2D"/>
    <w:rsid w:val="00034973"/>
    <w:rsid w:val="0005462C"/>
    <w:rsid w:val="0010502A"/>
    <w:rsid w:val="00134BCD"/>
    <w:rsid w:val="00147B73"/>
    <w:rsid w:val="00161727"/>
    <w:rsid w:val="00185FEE"/>
    <w:rsid w:val="001A514B"/>
    <w:rsid w:val="001B4D0C"/>
    <w:rsid w:val="001C1F60"/>
    <w:rsid w:val="001C3D6E"/>
    <w:rsid w:val="001D38B1"/>
    <w:rsid w:val="0020213F"/>
    <w:rsid w:val="00213F64"/>
    <w:rsid w:val="0023276B"/>
    <w:rsid w:val="00243042"/>
    <w:rsid w:val="00294384"/>
    <w:rsid w:val="002B3601"/>
    <w:rsid w:val="002C40D4"/>
    <w:rsid w:val="002C4CC7"/>
    <w:rsid w:val="00302B49"/>
    <w:rsid w:val="00316A27"/>
    <w:rsid w:val="00341A37"/>
    <w:rsid w:val="00396C44"/>
    <w:rsid w:val="003B1FF0"/>
    <w:rsid w:val="003F7ADB"/>
    <w:rsid w:val="00402DA6"/>
    <w:rsid w:val="00447325"/>
    <w:rsid w:val="00462E53"/>
    <w:rsid w:val="00477BB4"/>
    <w:rsid w:val="004A7380"/>
    <w:rsid w:val="00581E5B"/>
    <w:rsid w:val="00595361"/>
    <w:rsid w:val="005B551E"/>
    <w:rsid w:val="005D2BCC"/>
    <w:rsid w:val="005E1AEE"/>
    <w:rsid w:val="005F37FB"/>
    <w:rsid w:val="00601C2A"/>
    <w:rsid w:val="006A2E29"/>
    <w:rsid w:val="006B5CAC"/>
    <w:rsid w:val="006E102D"/>
    <w:rsid w:val="00734769"/>
    <w:rsid w:val="00737C11"/>
    <w:rsid w:val="00765619"/>
    <w:rsid w:val="00776010"/>
    <w:rsid w:val="00793EA7"/>
    <w:rsid w:val="007B2403"/>
    <w:rsid w:val="007B24C8"/>
    <w:rsid w:val="007E0664"/>
    <w:rsid w:val="00832A4B"/>
    <w:rsid w:val="008D6B45"/>
    <w:rsid w:val="009370A1"/>
    <w:rsid w:val="009847B1"/>
    <w:rsid w:val="00991F5E"/>
    <w:rsid w:val="00993276"/>
    <w:rsid w:val="009C0C10"/>
    <w:rsid w:val="009C2CB4"/>
    <w:rsid w:val="00A03D1D"/>
    <w:rsid w:val="00A2091D"/>
    <w:rsid w:val="00A432F3"/>
    <w:rsid w:val="00A52D88"/>
    <w:rsid w:val="00B42E17"/>
    <w:rsid w:val="00BC5339"/>
    <w:rsid w:val="00BE4CEC"/>
    <w:rsid w:val="00BE624F"/>
    <w:rsid w:val="00BF76A1"/>
    <w:rsid w:val="00C121BC"/>
    <w:rsid w:val="00C13F25"/>
    <w:rsid w:val="00C17AAC"/>
    <w:rsid w:val="00C23BC3"/>
    <w:rsid w:val="00C4689C"/>
    <w:rsid w:val="00CC3298"/>
    <w:rsid w:val="00CE39EE"/>
    <w:rsid w:val="00CE74DF"/>
    <w:rsid w:val="00D708D9"/>
    <w:rsid w:val="00D87E69"/>
    <w:rsid w:val="00DA3A2F"/>
    <w:rsid w:val="00DB62D6"/>
    <w:rsid w:val="00E85C37"/>
    <w:rsid w:val="00EA024C"/>
    <w:rsid w:val="00EC3C3B"/>
    <w:rsid w:val="00EF3E90"/>
    <w:rsid w:val="00EF7722"/>
    <w:rsid w:val="00F67E0B"/>
    <w:rsid w:val="00F82A8B"/>
    <w:rsid w:val="00FE2911"/>
    <w:rsid w:val="00FF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3101A90"/>
  <w15:chartTrackingRefBased/>
  <w15:docId w15:val="{4B6D898A-FCDE-45B3-B28E-54E2D831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0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09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91D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09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091D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09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091D"/>
    <w:rPr>
      <w:rFonts w:ascii="Arial" w:eastAsia="Times New Roman" w:hAnsi="Arial" w:cs="Arial"/>
      <w:vanish/>
      <w:sz w:val="16"/>
      <w:szCs w:val="16"/>
      <w:lang w:eastAsia="en-GB"/>
    </w:rPr>
  </w:style>
  <w:style w:type="numbering" w:customStyle="1" w:styleId="NoList1">
    <w:name w:val="No List1"/>
    <w:next w:val="NoList"/>
    <w:uiPriority w:val="99"/>
    <w:semiHidden/>
    <w:unhideWhenUsed/>
    <w:rsid w:val="00A2091D"/>
  </w:style>
  <w:style w:type="paragraph" w:styleId="Header">
    <w:name w:val="header"/>
    <w:basedOn w:val="Normal"/>
    <w:link w:val="HeaderChar"/>
    <w:uiPriority w:val="99"/>
    <w:unhideWhenUsed/>
    <w:rsid w:val="007E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664"/>
  </w:style>
  <w:style w:type="paragraph" w:styleId="Footer">
    <w:name w:val="footer"/>
    <w:basedOn w:val="Normal"/>
    <w:link w:val="FooterChar"/>
    <w:uiPriority w:val="99"/>
    <w:unhideWhenUsed/>
    <w:rsid w:val="007E06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BCE49-48D3-408F-B96F-7275BF24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7542</Words>
  <Characters>42995</Characters>
  <Application>Microsoft Office Word</Application>
  <DocSecurity>0</DocSecurity>
  <Lines>358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Marcoullis</dc:creator>
  <cp:keywords/>
  <dc:description/>
  <cp:lastModifiedBy>Georgios Marcoullis</cp:lastModifiedBy>
  <cp:revision>3</cp:revision>
  <cp:lastPrinted>2017-10-19T04:09:00Z</cp:lastPrinted>
  <dcterms:created xsi:type="dcterms:W3CDTF">2019-07-07T08:52:00Z</dcterms:created>
  <dcterms:modified xsi:type="dcterms:W3CDTF">2020-04-17T08:27:00Z</dcterms:modified>
</cp:coreProperties>
</file>