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97" w:rsidRDefault="00F946A9" w:rsidP="00640FF8">
      <w:pPr>
        <w:pStyle w:val="NormalWeb"/>
        <w:shd w:val="clear" w:color="auto" w:fill="FFFFFF"/>
        <w:jc w:val="center"/>
      </w:pPr>
      <w:bookmarkStart w:id="0" w:name="_GoBack"/>
      <w:bookmarkEnd w:id="0"/>
      <w:r w:rsidRPr="00F946A9">
        <w:t>/</w:t>
      </w:r>
      <w:r w:rsidR="000A1C97">
        <w:t xml:space="preserve">GEORGE MARCOULLIS, M.D., </w:t>
      </w:r>
      <w:r w:rsidR="004020AA">
        <w:t>Ph.D.</w:t>
      </w:r>
      <w:r w:rsidR="00515DCB">
        <w:br/>
        <w:t xml:space="preserve">(Abbreviated CV, </w:t>
      </w:r>
      <w:r w:rsidR="007B0179">
        <w:t>6.7.2019</w:t>
      </w:r>
      <w:r w:rsidR="000A1C97">
        <w:t>)</w:t>
      </w:r>
    </w:p>
    <w:p w:rsidR="000A1C97" w:rsidRDefault="002C7F74" w:rsidP="00640FF8">
      <w:pPr>
        <w:pStyle w:val="NormalWeb"/>
        <w:shd w:val="clear" w:color="auto" w:fill="FFFFFF"/>
        <w:jc w:val="both"/>
      </w:pPr>
      <w:bookmarkStart w:id="1" w:name="_Hlk494523867"/>
      <w:r>
        <w:t>Dr Marcoullis:</w:t>
      </w:r>
      <w:r w:rsidR="00CE030D">
        <w:t xml:space="preserve"> </w:t>
      </w:r>
      <w:r w:rsidR="000A1C97">
        <w:t>Professor</w:t>
      </w:r>
      <w:bookmarkEnd w:id="1"/>
      <w:r w:rsidR="006A289F">
        <w:t>,</w:t>
      </w:r>
      <w:r w:rsidR="000A1C97">
        <w:t xml:space="preserve"> School of Medicine, S</w:t>
      </w:r>
      <w:r>
        <w:t xml:space="preserve">aint </w:t>
      </w:r>
      <w:r w:rsidR="000A1C97">
        <w:t>George's University of London Medical Programme,</w:t>
      </w:r>
      <w:r w:rsidR="00FD1CB2">
        <w:t xml:space="preserve"> Nicosia University</w:t>
      </w:r>
      <w:r w:rsidR="000A1C97">
        <w:t xml:space="preserve"> </w:t>
      </w:r>
      <w:r w:rsidR="00431D27">
        <w:t>(UNIC)</w:t>
      </w:r>
      <w:r w:rsidR="00BD0625">
        <w:t>,</w:t>
      </w:r>
      <w:r w:rsidR="00431D27">
        <w:t xml:space="preserve"> and </w:t>
      </w:r>
      <w:r w:rsidR="00036DA3">
        <w:t>UNIC-Academic Lead &amp; Director of</w:t>
      </w:r>
      <w:r w:rsidR="000A1C97">
        <w:t xml:space="preserve"> Oncology</w:t>
      </w:r>
      <w:r>
        <w:t>/</w:t>
      </w:r>
      <w:r w:rsidR="00891386">
        <w:t>Haematology</w:t>
      </w:r>
      <w:r w:rsidR="006A289F">
        <w:t xml:space="preserve">, </w:t>
      </w:r>
      <w:r w:rsidR="000A1C97">
        <w:t>Hippocrateon Hospital</w:t>
      </w:r>
      <w:r>
        <w:t>, was</w:t>
      </w:r>
      <w:r w:rsidR="00450608">
        <w:t xml:space="preserve"> formerly</w:t>
      </w:r>
      <w:r w:rsidR="00FD1CB2">
        <w:t xml:space="preserve"> </w:t>
      </w:r>
      <w:r w:rsidR="000A1C97">
        <w:t>Chairman</w:t>
      </w:r>
      <w:r w:rsidR="006A289F">
        <w:t xml:space="preserve"> of </w:t>
      </w:r>
      <w:r w:rsidR="00036DA3" w:rsidRPr="00036DA3">
        <w:t>Organization</w:t>
      </w:r>
      <w:r w:rsidR="00036DA3">
        <w:t xml:space="preserve"> Committee</w:t>
      </w:r>
      <w:r w:rsidR="006A289F">
        <w:t>,</w:t>
      </w:r>
      <w:r w:rsidR="001615D3">
        <w:t xml:space="preserve"> </w:t>
      </w:r>
      <w:r w:rsidR="001615D3" w:rsidRPr="001615D3">
        <w:t xml:space="preserve">Acting Dean </w:t>
      </w:r>
      <w:r w:rsidR="00891386">
        <w:t xml:space="preserve">and </w:t>
      </w:r>
      <w:r w:rsidR="001615D3">
        <w:t xml:space="preserve">Professor of </w:t>
      </w:r>
      <w:r w:rsidR="001377B1">
        <w:t xml:space="preserve">School of </w:t>
      </w:r>
      <w:r w:rsidR="00431D27" w:rsidRPr="00431D27">
        <w:t>Medicine</w:t>
      </w:r>
      <w:r w:rsidR="001377B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r w:rsidR="001377B1" w:rsidRPr="001377B1">
        <w:t>European University Cyprus</w:t>
      </w:r>
      <w:r w:rsidR="001377B1">
        <w:t xml:space="preserve"> (EUC)</w:t>
      </w:r>
      <w:r>
        <w:t xml:space="preserve">; </w:t>
      </w:r>
      <w:r w:rsidR="000A1C97">
        <w:t>Dea</w:t>
      </w:r>
      <w:r w:rsidR="008F2F84">
        <w:t>n</w:t>
      </w:r>
      <w:r w:rsidR="00C7131E">
        <w:t xml:space="preserve"> and </w:t>
      </w:r>
      <w:r w:rsidR="00C7131E" w:rsidRPr="00C7131E">
        <w:t>Professor of Medicine</w:t>
      </w:r>
      <w:r w:rsidR="00632B48">
        <w:t>,</w:t>
      </w:r>
      <w:r w:rsidR="00C7131E">
        <w:t xml:space="preserve"> </w:t>
      </w:r>
      <w:r w:rsidR="001377B1">
        <w:t>School of Health Sciences,</w:t>
      </w:r>
      <w:r w:rsidR="008F2F84">
        <w:t xml:space="preserve"> </w:t>
      </w:r>
      <w:r w:rsidR="00C7131E">
        <w:t>Frederick University Cyprus;</w:t>
      </w:r>
      <w:r w:rsidR="000A1C97">
        <w:t xml:space="preserve"> Associate Professor of Medicine</w:t>
      </w:r>
      <w:r w:rsidR="001377B1">
        <w:t>,</w:t>
      </w:r>
      <w:r w:rsidR="00891386">
        <w:t xml:space="preserve"> Nancy University (</w:t>
      </w:r>
      <w:r w:rsidR="00FE461B">
        <w:t>France</w:t>
      </w:r>
      <w:r w:rsidR="00891386">
        <w:t>)</w:t>
      </w:r>
      <w:r w:rsidR="006A289F">
        <w:t xml:space="preserve"> and </w:t>
      </w:r>
      <w:r w:rsidR="000A1C97">
        <w:t xml:space="preserve">New York Medical </w:t>
      </w:r>
      <w:r w:rsidR="00632B48">
        <w:t>College (NYMC)</w:t>
      </w:r>
      <w:r>
        <w:t>;</w:t>
      </w:r>
      <w:r w:rsidR="00632B48">
        <w:t xml:space="preserve"> Chief</w:t>
      </w:r>
      <w:r w:rsidR="001615D3">
        <w:t>,</w:t>
      </w:r>
      <w:r w:rsidR="000A1C97">
        <w:t xml:space="preserve"> </w:t>
      </w:r>
      <w:r w:rsidR="006A289F">
        <w:t xml:space="preserve">Stem Cell Transplant Unit, </w:t>
      </w:r>
      <w:r w:rsidR="000A1C97">
        <w:t xml:space="preserve">Our Lady of Mercy Medical </w:t>
      </w:r>
      <w:r w:rsidR="00AB6009">
        <w:t>Centre</w:t>
      </w:r>
      <w:r>
        <w:t xml:space="preserve"> (</w:t>
      </w:r>
      <w:r w:rsidR="00632B48">
        <w:t>USA</w:t>
      </w:r>
      <w:r w:rsidR="000A1C97">
        <w:t>)</w:t>
      </w:r>
      <w:r w:rsidR="00632B48">
        <w:t>.</w:t>
      </w:r>
    </w:p>
    <w:p w:rsidR="00EA5DC2" w:rsidRPr="00EA5DC2" w:rsidRDefault="000A1C97" w:rsidP="00640FF8">
      <w:pPr>
        <w:pStyle w:val="NormalWeb"/>
        <w:shd w:val="clear" w:color="auto" w:fill="FFFFFF"/>
        <w:jc w:val="both"/>
      </w:pPr>
      <w:r>
        <w:t>Dr Marcoullis completed</w:t>
      </w:r>
      <w:r w:rsidR="00BA14FE">
        <w:t>:</w:t>
      </w:r>
      <w:r>
        <w:t xml:space="preserve"> </w:t>
      </w:r>
      <w:r w:rsidR="001615D3">
        <w:t>medical r</w:t>
      </w:r>
      <w:r w:rsidR="00C7131E">
        <w:t xml:space="preserve">esidency </w:t>
      </w:r>
      <w:r>
        <w:t>training</w:t>
      </w:r>
      <w:r w:rsidR="00537416">
        <w:t>s</w:t>
      </w:r>
      <w:r>
        <w:t xml:space="preserve"> </w:t>
      </w:r>
      <w:r w:rsidR="00804072">
        <w:t>and subspecialisation</w:t>
      </w:r>
      <w:r w:rsidR="00FE461B">
        <w:t xml:space="preserve"> </w:t>
      </w:r>
      <w:r w:rsidR="00C7131E">
        <w:t xml:space="preserve">fellowships </w:t>
      </w:r>
      <w:r w:rsidR="00FE461B">
        <w:t xml:space="preserve">in </w:t>
      </w:r>
      <w:r w:rsidR="00804072">
        <w:t xml:space="preserve">Medical </w:t>
      </w:r>
      <w:r w:rsidR="004020AA">
        <w:t xml:space="preserve">Oncology, </w:t>
      </w:r>
      <w:r w:rsidR="00891386">
        <w:t>Haematology</w:t>
      </w:r>
      <w:r w:rsidR="004020AA">
        <w:t xml:space="preserve"> and Stem C</w:t>
      </w:r>
      <w:r w:rsidR="00FE461B">
        <w:t xml:space="preserve">ell </w:t>
      </w:r>
      <w:r w:rsidR="00891386">
        <w:t>Transplantation</w:t>
      </w:r>
      <w:r>
        <w:t xml:space="preserve"> at </w:t>
      </w:r>
      <w:r w:rsidR="00632B48">
        <w:t>NYMC</w:t>
      </w:r>
      <w:r>
        <w:t xml:space="preserve">, Albert Einstein College of Medicine and Montefiore </w:t>
      </w:r>
      <w:r w:rsidR="001615D3">
        <w:t>Hospital</w:t>
      </w:r>
      <w:r w:rsidR="00632B48">
        <w:t xml:space="preserve">; </w:t>
      </w:r>
      <w:r>
        <w:t>attachments at John Hopkins</w:t>
      </w:r>
      <w:r w:rsidR="00FE461B">
        <w:t xml:space="preserve"> Hospital</w:t>
      </w:r>
      <w:r>
        <w:t>, National Institutes of Health</w:t>
      </w:r>
      <w:r w:rsidR="008F2F84">
        <w:t xml:space="preserve"> (USA)</w:t>
      </w:r>
      <w:r>
        <w:t xml:space="preserve">, </w:t>
      </w:r>
      <w:r w:rsidR="002C7F74">
        <w:t>Minerva Institute</w:t>
      </w:r>
      <w:r w:rsidR="00804072">
        <w:t xml:space="preserve"> (</w:t>
      </w:r>
      <w:r>
        <w:t>Finland</w:t>
      </w:r>
      <w:r w:rsidR="00804072">
        <w:t xml:space="preserve">) </w:t>
      </w:r>
      <w:r>
        <w:t xml:space="preserve">and </w:t>
      </w:r>
      <w:r w:rsidR="00804072">
        <w:t>University of Nancy</w:t>
      </w:r>
      <w:r w:rsidR="00BA14FE">
        <w:t xml:space="preserve"> (France)</w:t>
      </w:r>
      <w:r w:rsidR="004020AA">
        <w:t>.</w:t>
      </w:r>
      <w:r w:rsidR="00804072">
        <w:t xml:space="preserve"> He is certified in M</w:t>
      </w:r>
      <w:r>
        <w:t xml:space="preserve">edical Oncology, </w:t>
      </w:r>
      <w:r w:rsidR="00891386">
        <w:t>Haematology</w:t>
      </w:r>
      <w:r w:rsidR="00632B48">
        <w:t xml:space="preserve"> and Internal Medicine by</w:t>
      </w:r>
      <w:r w:rsidR="003F76FA">
        <w:t>/or</w:t>
      </w:r>
      <w:r>
        <w:t xml:space="preserve"> </w:t>
      </w:r>
      <w:r w:rsidR="00804072">
        <w:t>respective</w:t>
      </w:r>
      <w:r>
        <w:t xml:space="preserve"> American Board</w:t>
      </w:r>
      <w:r w:rsidR="00802558">
        <w:t>s</w:t>
      </w:r>
      <w:r>
        <w:t xml:space="preserve"> of Internal Medicine, European Society of </w:t>
      </w:r>
      <w:r w:rsidR="003929E7">
        <w:t>Medical</w:t>
      </w:r>
      <w:r>
        <w:t xml:space="preserve"> Oncology</w:t>
      </w:r>
      <w:r w:rsidR="003929E7">
        <w:t xml:space="preserve"> (ESMO)</w:t>
      </w:r>
      <w:r>
        <w:t xml:space="preserve"> and Cyprus Medical Council; he became member of American </w:t>
      </w:r>
      <w:r w:rsidR="003F76FA">
        <w:t xml:space="preserve">College of Physicians, </w:t>
      </w:r>
      <w:r>
        <w:t xml:space="preserve">Societies of Clinical Oncology, </w:t>
      </w:r>
      <w:r w:rsidR="00891386">
        <w:t>Haematology</w:t>
      </w:r>
      <w:r>
        <w:t xml:space="preserve"> and Blood and</w:t>
      </w:r>
      <w:r w:rsidR="00FE461B">
        <w:t xml:space="preserve"> Marrow Transplantation and </w:t>
      </w:r>
      <w:r w:rsidR="001E42B0">
        <w:t xml:space="preserve">the </w:t>
      </w:r>
      <w:r w:rsidR="003929E7">
        <w:t xml:space="preserve">European Societies of Medical Oncology </w:t>
      </w:r>
      <w:r w:rsidR="004020AA">
        <w:t>and Haematology</w:t>
      </w:r>
      <w:r w:rsidR="00632B48">
        <w:t xml:space="preserve"> and</w:t>
      </w:r>
      <w:r w:rsidR="00D721E3">
        <w:t xml:space="preserve"> </w:t>
      </w:r>
      <w:r w:rsidR="003929E7">
        <w:t>other</w:t>
      </w:r>
      <w:r w:rsidR="00D721E3">
        <w:t xml:space="preserve"> prestigious Societies.</w:t>
      </w:r>
    </w:p>
    <w:p w:rsidR="000A1C97" w:rsidRDefault="000A1C97" w:rsidP="00640FF8">
      <w:pPr>
        <w:pStyle w:val="NormalWeb"/>
        <w:shd w:val="clear" w:color="auto" w:fill="FFFFFF"/>
        <w:jc w:val="both"/>
      </w:pPr>
      <w:r>
        <w:t>Dr Marcoullis</w:t>
      </w:r>
      <w:r w:rsidR="00D721E3">
        <w:t>:</w:t>
      </w:r>
      <w:r>
        <w:t xml:space="preserve"> served as Chief of </w:t>
      </w:r>
      <w:r w:rsidR="00891386">
        <w:t>Haematology</w:t>
      </w:r>
      <w:r>
        <w:t xml:space="preserve">/Oncology in Medical </w:t>
      </w:r>
      <w:r w:rsidR="00891386">
        <w:t>Centres</w:t>
      </w:r>
      <w:r w:rsidR="00D721E3">
        <w:t xml:space="preserve"> in USA and Europe; published</w:t>
      </w:r>
      <w:r>
        <w:t xml:space="preserve"> </w:t>
      </w:r>
      <w:r w:rsidR="003929E7">
        <w:t>&gt;</w:t>
      </w:r>
      <w:r>
        <w:t xml:space="preserve"> 50 original </w:t>
      </w:r>
      <w:r w:rsidR="00FE461B">
        <w:t xml:space="preserve">peer reviewed </w:t>
      </w:r>
      <w:r>
        <w:t>papers</w:t>
      </w:r>
      <w:r w:rsidR="00450608">
        <w:t>,</w:t>
      </w:r>
      <w:r>
        <w:t xml:space="preserve"> book chapte</w:t>
      </w:r>
      <w:r w:rsidR="00D721E3">
        <w:t>rs and hundreds of articles</w:t>
      </w:r>
      <w:r w:rsidR="003929E7">
        <w:t xml:space="preserve">; </w:t>
      </w:r>
      <w:r>
        <w:t xml:space="preserve">received </w:t>
      </w:r>
      <w:r w:rsidR="001E42B0">
        <w:t>Research Funds</w:t>
      </w:r>
      <w:r w:rsidR="001615D3">
        <w:t>/</w:t>
      </w:r>
      <w:r>
        <w:t>Awards from: NIH</w:t>
      </w:r>
      <w:r w:rsidR="003929E7">
        <w:t xml:space="preserve">, </w:t>
      </w:r>
      <w:r>
        <w:t>INSERM (France), Veterans Administration (U</w:t>
      </w:r>
      <w:r w:rsidR="003F76FA">
        <w:t xml:space="preserve">SA), WHO and </w:t>
      </w:r>
      <w:r w:rsidR="001E42B0">
        <w:t>Universities of Nancy</w:t>
      </w:r>
      <w:r w:rsidR="003929E7">
        <w:t xml:space="preserve">, </w:t>
      </w:r>
      <w:r>
        <w:t>Athens</w:t>
      </w:r>
      <w:r w:rsidR="001E42B0">
        <w:t xml:space="preserve"> </w:t>
      </w:r>
      <w:r>
        <w:t>and Helsinki</w:t>
      </w:r>
      <w:r w:rsidR="001E42B0">
        <w:t xml:space="preserve"> (Finland)</w:t>
      </w:r>
      <w:r>
        <w:t>.</w:t>
      </w:r>
    </w:p>
    <w:p w:rsidR="000A1C97" w:rsidRDefault="00E97A7F" w:rsidP="00640FF8">
      <w:pPr>
        <w:pStyle w:val="NormalWeb"/>
        <w:shd w:val="clear" w:color="auto" w:fill="FFFFFF"/>
        <w:jc w:val="both"/>
      </w:pPr>
      <w:r>
        <w:t>Dr Marcoullis</w:t>
      </w:r>
      <w:r w:rsidR="005D2C67">
        <w:t xml:space="preserve"> was/</w:t>
      </w:r>
      <w:r w:rsidR="000A1C97">
        <w:t>served</w:t>
      </w:r>
      <w:r w:rsidR="005D2C67">
        <w:t>:</w:t>
      </w:r>
      <w:r w:rsidR="00CE030D">
        <w:t xml:space="preserve"> v</w:t>
      </w:r>
      <w:r w:rsidR="000A1C97">
        <w:t xml:space="preserve">ice President of the “Committee for Solidarity with </w:t>
      </w:r>
      <w:r w:rsidR="00D721E3">
        <w:t>the AIDS Patients and Families”;</w:t>
      </w:r>
      <w:r w:rsidR="000A1C97">
        <w:t xml:space="preserve"> Founding member of the “Movement for th</w:t>
      </w:r>
      <w:r w:rsidR="00D721E3">
        <w:t>e Patient Right</w:t>
      </w:r>
      <w:r w:rsidR="00CE030D">
        <w:t>s</w:t>
      </w:r>
      <w:r w:rsidR="003929E7">
        <w:t>”</w:t>
      </w:r>
      <w:r w:rsidR="003F76FA">
        <w:t xml:space="preserve"> and the “Committee of Cooperation of</w:t>
      </w:r>
      <w:r>
        <w:t xml:space="preserve"> Greek and Turkish Cypriot Medical Professionals”</w:t>
      </w:r>
      <w:r w:rsidR="00D721E3">
        <w:t xml:space="preserve">; </w:t>
      </w:r>
      <w:r>
        <w:t xml:space="preserve">member of </w:t>
      </w:r>
      <w:r w:rsidR="00D721E3">
        <w:t>Board of Directors,</w:t>
      </w:r>
      <w:r w:rsidR="000A1C97">
        <w:t xml:space="preserve"> Cyprus Anti-Cancer Society</w:t>
      </w:r>
      <w:r w:rsidR="005D2C67">
        <w:t xml:space="preserve"> where he </w:t>
      </w:r>
      <w:r w:rsidR="000A1C97">
        <w:t xml:space="preserve">co-organized </w:t>
      </w:r>
      <w:r w:rsidR="001B0BFD">
        <w:t>its</w:t>
      </w:r>
      <w:r w:rsidR="000A1C97">
        <w:t xml:space="preserve"> first “Day </w:t>
      </w:r>
      <w:r w:rsidR="00891386">
        <w:t>Centre</w:t>
      </w:r>
      <w:r w:rsidR="000A1C97">
        <w:t xml:space="preserve"> for</w:t>
      </w:r>
      <w:r w:rsidR="005D2C67">
        <w:t xml:space="preserve"> Cancer Patients”</w:t>
      </w:r>
      <w:r w:rsidR="00CE030D">
        <w:t xml:space="preserve"> </w:t>
      </w:r>
      <w:r w:rsidR="005D2C67">
        <w:t xml:space="preserve">and </w:t>
      </w:r>
      <w:r w:rsidR="000A1C97">
        <w:t xml:space="preserve">co-directed several Public Awareness </w:t>
      </w:r>
      <w:r>
        <w:t>A</w:t>
      </w:r>
      <w:r w:rsidR="00CE030D">
        <w:t xml:space="preserve">nticancer </w:t>
      </w:r>
      <w:r>
        <w:t>C</w:t>
      </w:r>
      <w:r w:rsidR="000A1C97">
        <w:t>ampaigns</w:t>
      </w:r>
      <w:r w:rsidR="00D721E3">
        <w:t xml:space="preserve">, </w:t>
      </w:r>
      <w:r w:rsidR="003929E7">
        <w:t>(</w:t>
      </w:r>
      <w:r w:rsidR="003C1B91">
        <w:t>Cyprus and USA</w:t>
      </w:r>
      <w:r w:rsidR="006A289F">
        <w:t>)</w:t>
      </w:r>
      <w:r w:rsidR="000A1C97">
        <w:t xml:space="preserve">; </w:t>
      </w:r>
      <w:r w:rsidR="005D2C67">
        <w:t xml:space="preserve">member, </w:t>
      </w:r>
      <w:r w:rsidR="000A1C97">
        <w:t>Board of Nation</w:t>
      </w:r>
      <w:r w:rsidR="00CE030D">
        <w:t>al Representatives of ESMO and v</w:t>
      </w:r>
      <w:r w:rsidR="000A1C97">
        <w:t xml:space="preserve">ice President of the Cyprus Oncological Society. </w:t>
      </w:r>
      <w:r w:rsidR="001E42B0">
        <w:t xml:space="preserve">He is married to Erato </w:t>
      </w:r>
      <w:proofErr w:type="spellStart"/>
      <w:r w:rsidR="001E42B0">
        <w:t>Kozakou</w:t>
      </w:r>
      <w:r w:rsidR="00430E6F">
        <w:t>-</w:t>
      </w:r>
      <w:r w:rsidR="001E42B0">
        <w:t>Marcoulli</w:t>
      </w:r>
      <w:proofErr w:type="spellEnd"/>
      <w:r w:rsidR="00430E6F">
        <w:t xml:space="preserve"> (PhD)</w:t>
      </w:r>
      <w:r w:rsidR="001E42B0">
        <w:t xml:space="preserve">, </w:t>
      </w:r>
      <w:r w:rsidR="006A289F" w:rsidRPr="006A289F">
        <w:t>vice President of the Board of Directors, RCB</w:t>
      </w:r>
      <w:r w:rsidR="006A289F">
        <w:t xml:space="preserve"> Bank, </w:t>
      </w:r>
      <w:r w:rsidR="001E42B0">
        <w:t>former</w:t>
      </w:r>
      <w:r w:rsidR="006A289F">
        <w:t>ly</w:t>
      </w:r>
      <w:r w:rsidR="001E42B0">
        <w:t xml:space="preserve"> Minister of Foreign Affairs </w:t>
      </w:r>
      <w:r w:rsidR="00430E6F">
        <w:t>and</w:t>
      </w:r>
      <w:r w:rsidR="001E42B0">
        <w:t xml:space="preserve"> Minister of</w:t>
      </w:r>
      <w:r w:rsidR="00CE030D">
        <w:t xml:space="preserve"> Communications and Works,</w:t>
      </w:r>
      <w:r w:rsidR="001E42B0">
        <w:t xml:space="preserve"> </w:t>
      </w:r>
      <w:r w:rsidR="00804072">
        <w:t xml:space="preserve">Republic of </w:t>
      </w:r>
      <w:r w:rsidR="006A289F">
        <w:t xml:space="preserve">Cyprus. </w:t>
      </w:r>
      <w:r w:rsidR="00430E6F">
        <w:t>They hav</w:t>
      </w:r>
      <w:r w:rsidR="001B0BFD">
        <w:t>e one</w:t>
      </w:r>
      <w:r w:rsidR="00430E6F">
        <w:t xml:space="preserve"> son, Panos Marcoullis</w:t>
      </w:r>
      <w:r w:rsidR="00641875">
        <w:t>,</w:t>
      </w:r>
      <w:r w:rsidR="00430E6F">
        <w:t xml:space="preserve"> (MSIST, MSPM).</w:t>
      </w:r>
    </w:p>
    <w:p w:rsidR="00315078" w:rsidRDefault="00315078"/>
    <w:sectPr w:rsidR="00315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97"/>
    <w:rsid w:val="00002386"/>
    <w:rsid w:val="00036DA3"/>
    <w:rsid w:val="000A1C97"/>
    <w:rsid w:val="001377B1"/>
    <w:rsid w:val="001615D3"/>
    <w:rsid w:val="001B0BFD"/>
    <w:rsid w:val="001E42B0"/>
    <w:rsid w:val="00240D9F"/>
    <w:rsid w:val="0029698D"/>
    <w:rsid w:val="002C7F74"/>
    <w:rsid w:val="00315078"/>
    <w:rsid w:val="003929E7"/>
    <w:rsid w:val="003C1B91"/>
    <w:rsid w:val="003F76FA"/>
    <w:rsid w:val="004020AA"/>
    <w:rsid w:val="00430E6F"/>
    <w:rsid w:val="00431D27"/>
    <w:rsid w:val="00450608"/>
    <w:rsid w:val="0046151B"/>
    <w:rsid w:val="004A534E"/>
    <w:rsid w:val="00515DCB"/>
    <w:rsid w:val="005166FA"/>
    <w:rsid w:val="00537416"/>
    <w:rsid w:val="005D2C67"/>
    <w:rsid w:val="00632B48"/>
    <w:rsid w:val="00640FF8"/>
    <w:rsid w:val="00641875"/>
    <w:rsid w:val="006A289F"/>
    <w:rsid w:val="00721E29"/>
    <w:rsid w:val="007B0179"/>
    <w:rsid w:val="00802558"/>
    <w:rsid w:val="00804072"/>
    <w:rsid w:val="00891386"/>
    <w:rsid w:val="008F2F84"/>
    <w:rsid w:val="00947764"/>
    <w:rsid w:val="00AB6009"/>
    <w:rsid w:val="00B82600"/>
    <w:rsid w:val="00BA14FE"/>
    <w:rsid w:val="00BD0625"/>
    <w:rsid w:val="00C7131E"/>
    <w:rsid w:val="00CE030D"/>
    <w:rsid w:val="00D721E3"/>
    <w:rsid w:val="00E41934"/>
    <w:rsid w:val="00E97A7F"/>
    <w:rsid w:val="00EA1FC9"/>
    <w:rsid w:val="00EA5DC2"/>
    <w:rsid w:val="00F946A9"/>
    <w:rsid w:val="00FD1CB2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DBE22-74F4-4A04-9606-F053275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C97"/>
    <w:pPr>
      <w:spacing w:after="240" w:line="270" w:lineRule="atLeast"/>
    </w:pPr>
    <w:rPr>
      <w:rFonts w:ascii="Lato" w:eastAsia="Times New Roman" w:hAnsi="Lato" w:cs="Times New Roman"/>
      <w:color w:val="505050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3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690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single" w:sz="6" w:space="19" w:color="D6D6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1365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Marcoullis</dc:creator>
  <cp:keywords/>
  <dc:description/>
  <cp:lastModifiedBy>Erato Kozakou-Marcoullis</cp:lastModifiedBy>
  <cp:revision>2</cp:revision>
  <dcterms:created xsi:type="dcterms:W3CDTF">2019-07-07T06:54:00Z</dcterms:created>
  <dcterms:modified xsi:type="dcterms:W3CDTF">2019-07-07T06:54:00Z</dcterms:modified>
</cp:coreProperties>
</file>